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F59C" w14:textId="77777777" w:rsidR="00606EB2" w:rsidRDefault="00606EB2">
      <w:pPr>
        <w:pStyle w:val="Standard"/>
        <w:widowControl w:val="0"/>
        <w:autoSpaceDE w:val="0"/>
        <w:rPr>
          <w:sz w:val="20"/>
          <w:szCs w:val="20"/>
          <w:lang w:val="de-DE"/>
        </w:rPr>
      </w:pPr>
    </w:p>
    <w:p w14:paraId="443ACC1B" w14:textId="77777777" w:rsidR="00B91C2C" w:rsidRDefault="00B91C2C">
      <w:pPr>
        <w:pStyle w:val="Standard"/>
        <w:widowControl w:val="0"/>
        <w:autoSpaceDE w:val="0"/>
        <w:rPr>
          <w:sz w:val="20"/>
          <w:szCs w:val="20"/>
          <w:lang w:val="de-DE"/>
        </w:rPr>
      </w:pPr>
    </w:p>
    <w:p w14:paraId="26425BBB" w14:textId="77777777" w:rsidR="00606EB2" w:rsidRPr="00E877BD" w:rsidRDefault="001436E7">
      <w:pPr>
        <w:pStyle w:val="Standard"/>
        <w:widowControl w:val="0"/>
        <w:autoSpaceDE w:val="0"/>
      </w:pPr>
      <w:r>
        <w:rPr>
          <w:sz w:val="20"/>
          <w:szCs w:val="20"/>
          <w:lang w:val="de-DE"/>
        </w:rPr>
        <w:t xml:space="preserve">                </w:t>
      </w:r>
      <w:r w:rsidRPr="00E877BD">
        <w:rPr>
          <w:noProof/>
          <w:sz w:val="20"/>
          <w:szCs w:val="20"/>
        </w:rPr>
        <w:drawing>
          <wp:inline distT="0" distB="0" distL="0" distR="0" wp14:anchorId="531DDF35" wp14:editId="3C08D8CF">
            <wp:extent cx="574197" cy="703082"/>
            <wp:effectExtent l="0" t="0" r="0" b="1768"/>
            <wp:docPr id="1" name="grafik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197" cy="7030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C5EABA" w14:textId="77777777" w:rsidR="00606EB2" w:rsidRPr="00E877BD" w:rsidRDefault="001436E7">
      <w:pPr>
        <w:pStyle w:val="Standard"/>
        <w:widowControl w:val="0"/>
        <w:tabs>
          <w:tab w:val="left" w:pos="-142"/>
          <w:tab w:val="left" w:pos="142"/>
        </w:tabs>
        <w:autoSpaceDE w:val="0"/>
        <w:rPr>
          <w:color w:val="000000"/>
          <w:lang w:val="de-DE"/>
        </w:rPr>
      </w:pPr>
      <w:r w:rsidRPr="00E877BD">
        <w:rPr>
          <w:color w:val="000000"/>
          <w:lang w:val="de-DE"/>
        </w:rPr>
        <w:t xml:space="preserve">  REPUBLIKA HRVATSKA</w:t>
      </w:r>
    </w:p>
    <w:p w14:paraId="75CABA95" w14:textId="77777777" w:rsidR="00606EB2" w:rsidRPr="00E877BD" w:rsidRDefault="001436E7">
      <w:pPr>
        <w:pStyle w:val="Standard"/>
        <w:widowControl w:val="0"/>
        <w:tabs>
          <w:tab w:val="left" w:pos="-142"/>
          <w:tab w:val="left" w:pos="142"/>
        </w:tabs>
        <w:autoSpaceDE w:val="0"/>
        <w:rPr>
          <w:color w:val="000000"/>
          <w:lang w:val="de-DE"/>
        </w:rPr>
      </w:pPr>
      <w:proofErr w:type="gramStart"/>
      <w:r w:rsidRPr="00E877BD">
        <w:rPr>
          <w:color w:val="000000"/>
          <w:lang w:val="de-DE"/>
        </w:rPr>
        <w:t>VARAŽDINSKA  ŽUPANIJA</w:t>
      </w:r>
      <w:proofErr w:type="gramEnd"/>
    </w:p>
    <w:p w14:paraId="7D64DE3C" w14:textId="77777777" w:rsidR="00606EB2" w:rsidRPr="00E877BD" w:rsidRDefault="001436E7">
      <w:pPr>
        <w:pStyle w:val="Standard"/>
        <w:widowControl w:val="0"/>
        <w:tabs>
          <w:tab w:val="left" w:pos="-142"/>
          <w:tab w:val="left" w:pos="142"/>
        </w:tabs>
        <w:autoSpaceDE w:val="0"/>
        <w:rPr>
          <w:color w:val="000000"/>
          <w:lang w:val="de-DE"/>
        </w:rPr>
      </w:pPr>
      <w:r w:rsidRPr="00E877BD">
        <w:rPr>
          <w:color w:val="000000"/>
          <w:lang w:val="de-DE"/>
        </w:rPr>
        <w:t>OPĆINA VELIKI BUKOVEC</w:t>
      </w:r>
    </w:p>
    <w:p w14:paraId="09C7369C" w14:textId="77777777" w:rsidR="00A00962" w:rsidRPr="00E877BD" w:rsidRDefault="00A00962">
      <w:pPr>
        <w:pStyle w:val="Standard"/>
        <w:rPr>
          <w:rFonts w:cs="Tahoma"/>
          <w:sz w:val="26"/>
          <w:szCs w:val="26"/>
          <w:lang w:val="de-DE"/>
        </w:rPr>
      </w:pPr>
    </w:p>
    <w:p w14:paraId="6533254D" w14:textId="77777777" w:rsidR="00A00962" w:rsidRPr="00E877BD" w:rsidRDefault="00A00962" w:rsidP="00A00962">
      <w:pPr>
        <w:rPr>
          <w:b/>
          <w:bCs/>
          <w:sz w:val="22"/>
          <w:szCs w:val="22"/>
        </w:rPr>
      </w:pPr>
    </w:p>
    <w:p w14:paraId="762AD4A9" w14:textId="77777777" w:rsidR="00A00962" w:rsidRPr="00E877BD" w:rsidRDefault="00A00962" w:rsidP="00A00962">
      <w:pPr>
        <w:jc w:val="center"/>
        <w:rPr>
          <w:b/>
          <w:bCs/>
          <w:sz w:val="22"/>
          <w:szCs w:val="22"/>
        </w:rPr>
      </w:pPr>
      <w:r w:rsidRPr="00E877BD">
        <w:rPr>
          <w:b/>
          <w:bCs/>
          <w:sz w:val="22"/>
          <w:szCs w:val="22"/>
        </w:rPr>
        <w:t>BILJEŠKE  UZ FINANCIJSKE IZVJEŠTAJE</w:t>
      </w:r>
    </w:p>
    <w:p w14:paraId="642D417E" w14:textId="62CCD5F1" w:rsidR="00A00962" w:rsidRPr="00E877BD" w:rsidRDefault="00A00962" w:rsidP="00A00962">
      <w:pPr>
        <w:jc w:val="center"/>
        <w:rPr>
          <w:b/>
          <w:bCs/>
          <w:sz w:val="22"/>
          <w:szCs w:val="22"/>
        </w:rPr>
      </w:pPr>
      <w:r w:rsidRPr="00E877BD">
        <w:rPr>
          <w:b/>
          <w:bCs/>
          <w:sz w:val="22"/>
          <w:szCs w:val="22"/>
        </w:rPr>
        <w:t>ZA RAZDOBLJE  01.01. - 31.12.2024. GODINE</w:t>
      </w:r>
    </w:p>
    <w:p w14:paraId="37366068" w14:textId="77777777" w:rsidR="00A00962" w:rsidRPr="00E877BD" w:rsidRDefault="00A00962" w:rsidP="00A00962">
      <w:pPr>
        <w:rPr>
          <w:b/>
          <w:bCs/>
          <w:sz w:val="22"/>
          <w:szCs w:val="22"/>
        </w:rPr>
      </w:pPr>
    </w:p>
    <w:p w14:paraId="3C1D4342" w14:textId="6BAAE988" w:rsidR="00A00962" w:rsidRPr="00E877BD" w:rsidRDefault="00A00962" w:rsidP="00A00962">
      <w:pPr>
        <w:rPr>
          <w:b/>
          <w:bCs/>
          <w:sz w:val="22"/>
          <w:szCs w:val="22"/>
        </w:rPr>
      </w:pPr>
      <w:r w:rsidRPr="00E877BD">
        <w:rPr>
          <w:b/>
          <w:bCs/>
          <w:sz w:val="22"/>
          <w:szCs w:val="22"/>
        </w:rPr>
        <w:t xml:space="preserve">OBVEZNIK: </w:t>
      </w:r>
      <w:r w:rsidRPr="00E877BD">
        <w:rPr>
          <w:b/>
          <w:bCs/>
          <w:sz w:val="22"/>
          <w:szCs w:val="22"/>
        </w:rPr>
        <w:tab/>
      </w:r>
      <w:r w:rsidRPr="00E877BD">
        <w:rPr>
          <w:b/>
          <w:bCs/>
          <w:sz w:val="22"/>
          <w:szCs w:val="22"/>
        </w:rPr>
        <w:tab/>
      </w:r>
      <w:r w:rsidRPr="00E877BD">
        <w:rPr>
          <w:b/>
          <w:bCs/>
          <w:sz w:val="22"/>
          <w:szCs w:val="22"/>
        </w:rPr>
        <w:tab/>
      </w:r>
      <w:r w:rsidRPr="00E877BD">
        <w:rPr>
          <w:b/>
          <w:bCs/>
          <w:sz w:val="22"/>
          <w:szCs w:val="22"/>
        </w:rPr>
        <w:tab/>
        <w:t>OPĆINA VELIKI BUKOVEC</w:t>
      </w:r>
    </w:p>
    <w:p w14:paraId="49AA0DC6" w14:textId="478004F2" w:rsidR="00A00962" w:rsidRPr="00E877BD" w:rsidRDefault="00A00962" w:rsidP="00A00962">
      <w:pPr>
        <w:rPr>
          <w:b/>
          <w:bCs/>
          <w:sz w:val="22"/>
          <w:szCs w:val="22"/>
        </w:rPr>
      </w:pPr>
      <w:r w:rsidRPr="00E877BD">
        <w:rPr>
          <w:b/>
          <w:bCs/>
          <w:sz w:val="22"/>
          <w:szCs w:val="22"/>
        </w:rPr>
        <w:t xml:space="preserve">SJEDIŠTE OBVEZNIKA: </w:t>
      </w:r>
      <w:r w:rsidRPr="00E877BD">
        <w:rPr>
          <w:b/>
          <w:bCs/>
          <w:sz w:val="22"/>
          <w:szCs w:val="22"/>
        </w:rPr>
        <w:tab/>
      </w:r>
      <w:r w:rsidRPr="00E877BD">
        <w:rPr>
          <w:b/>
          <w:bCs/>
          <w:sz w:val="22"/>
          <w:szCs w:val="22"/>
        </w:rPr>
        <w:tab/>
        <w:t>VELIKI BUKOVEC</w:t>
      </w:r>
    </w:p>
    <w:p w14:paraId="1BDF33C2" w14:textId="030F41F9" w:rsidR="00A00962" w:rsidRPr="00E877BD" w:rsidRDefault="00A00962" w:rsidP="00A00962">
      <w:pPr>
        <w:rPr>
          <w:b/>
          <w:bCs/>
          <w:sz w:val="22"/>
          <w:szCs w:val="22"/>
        </w:rPr>
      </w:pPr>
      <w:r w:rsidRPr="00E877BD">
        <w:rPr>
          <w:b/>
          <w:bCs/>
          <w:sz w:val="22"/>
          <w:szCs w:val="22"/>
        </w:rPr>
        <w:t xml:space="preserve">ADRESA OBVEZNIKA:     </w:t>
      </w:r>
      <w:r w:rsidRPr="00E877BD">
        <w:rPr>
          <w:b/>
          <w:bCs/>
          <w:sz w:val="22"/>
          <w:szCs w:val="22"/>
        </w:rPr>
        <w:tab/>
      </w:r>
      <w:r w:rsidRPr="00E877BD">
        <w:rPr>
          <w:b/>
          <w:bCs/>
          <w:sz w:val="22"/>
          <w:szCs w:val="22"/>
        </w:rPr>
        <w:tab/>
        <w:t>VELIKI BUKOVEC, DRAVSKA 7</w:t>
      </w:r>
    </w:p>
    <w:p w14:paraId="5CD1503F" w14:textId="4AE9455B" w:rsidR="00A00962" w:rsidRPr="00E877BD" w:rsidRDefault="00A00962" w:rsidP="00A00962">
      <w:pPr>
        <w:rPr>
          <w:b/>
          <w:bCs/>
          <w:sz w:val="22"/>
          <w:szCs w:val="22"/>
        </w:rPr>
      </w:pPr>
      <w:r w:rsidRPr="00E877BD">
        <w:rPr>
          <w:b/>
          <w:bCs/>
          <w:sz w:val="22"/>
          <w:szCs w:val="22"/>
        </w:rPr>
        <w:t xml:space="preserve">MATIČNI BROJ: </w:t>
      </w:r>
      <w:r w:rsidRPr="00E877BD">
        <w:rPr>
          <w:b/>
          <w:bCs/>
          <w:sz w:val="22"/>
          <w:szCs w:val="22"/>
        </w:rPr>
        <w:tab/>
      </w:r>
      <w:r w:rsidRPr="00E877BD">
        <w:rPr>
          <w:b/>
          <w:bCs/>
          <w:sz w:val="22"/>
          <w:szCs w:val="22"/>
        </w:rPr>
        <w:tab/>
      </w:r>
      <w:r w:rsidRPr="00E877BD">
        <w:rPr>
          <w:b/>
          <w:bCs/>
          <w:sz w:val="22"/>
          <w:szCs w:val="22"/>
        </w:rPr>
        <w:tab/>
        <w:t>02676583</w:t>
      </w:r>
    </w:p>
    <w:p w14:paraId="6500789F" w14:textId="436D02F1" w:rsidR="00A00962" w:rsidRPr="00E877BD" w:rsidRDefault="00A00962" w:rsidP="00A00962">
      <w:pPr>
        <w:rPr>
          <w:b/>
          <w:bCs/>
          <w:sz w:val="22"/>
          <w:szCs w:val="22"/>
        </w:rPr>
      </w:pPr>
      <w:r w:rsidRPr="00E877BD">
        <w:rPr>
          <w:b/>
          <w:bCs/>
          <w:sz w:val="22"/>
          <w:szCs w:val="22"/>
        </w:rPr>
        <w:t xml:space="preserve">OIB: </w:t>
      </w:r>
      <w:r w:rsidRPr="00E877BD">
        <w:rPr>
          <w:b/>
          <w:bCs/>
          <w:sz w:val="22"/>
          <w:szCs w:val="22"/>
        </w:rPr>
        <w:tab/>
      </w:r>
      <w:r w:rsidRPr="00E877BD">
        <w:rPr>
          <w:b/>
          <w:bCs/>
          <w:sz w:val="22"/>
          <w:szCs w:val="22"/>
        </w:rPr>
        <w:tab/>
      </w:r>
      <w:r w:rsidRPr="00E877BD">
        <w:rPr>
          <w:b/>
          <w:bCs/>
          <w:sz w:val="22"/>
          <w:szCs w:val="22"/>
        </w:rPr>
        <w:tab/>
      </w:r>
      <w:r w:rsidRPr="00E877BD">
        <w:rPr>
          <w:b/>
          <w:bCs/>
          <w:sz w:val="22"/>
          <w:szCs w:val="22"/>
        </w:rPr>
        <w:tab/>
      </w:r>
      <w:r w:rsidRPr="00E877BD">
        <w:rPr>
          <w:b/>
          <w:bCs/>
          <w:sz w:val="22"/>
          <w:szCs w:val="22"/>
        </w:rPr>
        <w:tab/>
        <w:t>09571757651</w:t>
      </w:r>
    </w:p>
    <w:p w14:paraId="5E204FA4" w14:textId="08C2B37A" w:rsidR="00A00962" w:rsidRPr="00E877BD" w:rsidRDefault="00A00962" w:rsidP="00A00962">
      <w:pPr>
        <w:rPr>
          <w:b/>
          <w:bCs/>
          <w:sz w:val="22"/>
          <w:szCs w:val="22"/>
        </w:rPr>
      </w:pPr>
      <w:r w:rsidRPr="00E877BD">
        <w:rPr>
          <w:b/>
          <w:bCs/>
          <w:sz w:val="22"/>
          <w:szCs w:val="22"/>
        </w:rPr>
        <w:t xml:space="preserve">BROJ RKP-a: </w:t>
      </w:r>
      <w:r w:rsidRPr="00E877BD">
        <w:rPr>
          <w:b/>
          <w:bCs/>
          <w:sz w:val="22"/>
          <w:szCs w:val="22"/>
        </w:rPr>
        <w:tab/>
      </w:r>
      <w:r w:rsidRPr="00E877BD">
        <w:rPr>
          <w:b/>
          <w:bCs/>
          <w:sz w:val="22"/>
          <w:szCs w:val="22"/>
        </w:rPr>
        <w:tab/>
      </w:r>
      <w:r w:rsidRPr="00E877BD">
        <w:rPr>
          <w:b/>
          <w:bCs/>
          <w:sz w:val="22"/>
          <w:szCs w:val="22"/>
        </w:rPr>
        <w:tab/>
        <w:t>31317</w:t>
      </w:r>
    </w:p>
    <w:p w14:paraId="189C254A" w14:textId="77777777" w:rsidR="00A00962" w:rsidRPr="00E877BD" w:rsidRDefault="00A00962" w:rsidP="00A00962">
      <w:pPr>
        <w:rPr>
          <w:b/>
          <w:bCs/>
          <w:sz w:val="22"/>
          <w:szCs w:val="22"/>
        </w:rPr>
      </w:pPr>
      <w:r w:rsidRPr="00E877BD">
        <w:rPr>
          <w:b/>
          <w:bCs/>
          <w:sz w:val="22"/>
          <w:szCs w:val="22"/>
        </w:rPr>
        <w:t xml:space="preserve">ŠIFRA DJELATNOSTI: </w:t>
      </w:r>
      <w:r w:rsidRPr="00E877BD">
        <w:rPr>
          <w:b/>
          <w:bCs/>
          <w:sz w:val="22"/>
          <w:szCs w:val="22"/>
        </w:rPr>
        <w:tab/>
      </w:r>
      <w:r w:rsidRPr="00E877BD">
        <w:rPr>
          <w:b/>
          <w:bCs/>
          <w:sz w:val="22"/>
          <w:szCs w:val="22"/>
        </w:rPr>
        <w:tab/>
        <w:t>8411</w:t>
      </w:r>
    </w:p>
    <w:p w14:paraId="394F5223" w14:textId="611A1744" w:rsidR="00A00962" w:rsidRPr="00E877BD" w:rsidRDefault="00A00962" w:rsidP="00A00962">
      <w:pPr>
        <w:rPr>
          <w:b/>
          <w:bCs/>
          <w:sz w:val="22"/>
          <w:szCs w:val="22"/>
        </w:rPr>
      </w:pPr>
      <w:r w:rsidRPr="00E877BD">
        <w:rPr>
          <w:b/>
          <w:bCs/>
          <w:sz w:val="22"/>
          <w:szCs w:val="22"/>
        </w:rPr>
        <w:t xml:space="preserve">RAZINA: </w:t>
      </w:r>
      <w:r w:rsidRPr="00E877BD">
        <w:rPr>
          <w:b/>
          <w:bCs/>
          <w:sz w:val="22"/>
          <w:szCs w:val="22"/>
        </w:rPr>
        <w:tab/>
      </w:r>
      <w:r w:rsidRPr="00E877BD">
        <w:rPr>
          <w:b/>
          <w:bCs/>
          <w:sz w:val="22"/>
          <w:szCs w:val="22"/>
        </w:rPr>
        <w:tab/>
      </w:r>
      <w:r w:rsidRPr="00E877BD">
        <w:rPr>
          <w:b/>
          <w:bCs/>
          <w:sz w:val="22"/>
          <w:szCs w:val="22"/>
        </w:rPr>
        <w:tab/>
      </w:r>
      <w:r w:rsidRPr="00E877BD">
        <w:rPr>
          <w:b/>
          <w:bCs/>
          <w:sz w:val="22"/>
          <w:szCs w:val="22"/>
        </w:rPr>
        <w:tab/>
        <w:t>22</w:t>
      </w:r>
      <w:r w:rsidR="000B1B15">
        <w:rPr>
          <w:b/>
          <w:bCs/>
          <w:sz w:val="22"/>
          <w:szCs w:val="22"/>
        </w:rPr>
        <w:t>,23</w:t>
      </w:r>
    </w:p>
    <w:p w14:paraId="37F414C0" w14:textId="6760B96D" w:rsidR="00E446B4" w:rsidRPr="00E877BD" w:rsidRDefault="00D237D1" w:rsidP="000D1A98">
      <w:pPr>
        <w:rPr>
          <w:b/>
          <w:bCs/>
          <w:sz w:val="22"/>
          <w:szCs w:val="22"/>
        </w:rPr>
      </w:pPr>
      <w:r w:rsidRPr="00E877BD">
        <w:rPr>
          <w:b/>
          <w:bCs/>
          <w:sz w:val="22"/>
          <w:szCs w:val="22"/>
        </w:rPr>
        <w:t>ŽIRO RAČUN: HR3</w:t>
      </w:r>
      <w:r w:rsidR="00F218EB" w:rsidRPr="00E877BD">
        <w:rPr>
          <w:b/>
          <w:bCs/>
          <w:sz w:val="22"/>
          <w:szCs w:val="22"/>
        </w:rPr>
        <w:t>7</w:t>
      </w:r>
      <w:r w:rsidRPr="00E877BD">
        <w:rPr>
          <w:b/>
          <w:bCs/>
          <w:sz w:val="22"/>
          <w:szCs w:val="22"/>
        </w:rPr>
        <w:t>23900011855800004 – račun otvoren kod Hrvatske poštanske banke d.d.</w:t>
      </w:r>
    </w:p>
    <w:p w14:paraId="043970D6" w14:textId="77777777" w:rsidR="00E446B4" w:rsidRPr="00E877BD" w:rsidRDefault="00E446B4" w:rsidP="00E446B4">
      <w:pPr>
        <w:jc w:val="both"/>
        <w:rPr>
          <w:b/>
          <w:bCs/>
        </w:rPr>
      </w:pPr>
    </w:p>
    <w:p w14:paraId="2AAA6F4D" w14:textId="77777777" w:rsidR="00E446B4" w:rsidRPr="00E877BD" w:rsidRDefault="00E446B4" w:rsidP="00E446B4">
      <w:pPr>
        <w:jc w:val="center"/>
        <w:rPr>
          <w:b/>
          <w:bCs/>
        </w:rPr>
      </w:pPr>
      <w:r w:rsidRPr="00E877BD">
        <w:rPr>
          <w:b/>
          <w:bCs/>
        </w:rPr>
        <w:t>B I LJ E Š K E</w:t>
      </w:r>
    </w:p>
    <w:p w14:paraId="677CA13B" w14:textId="488848F8" w:rsidR="00E446B4" w:rsidRPr="00E877BD" w:rsidRDefault="00E446B4" w:rsidP="00E446B4">
      <w:pPr>
        <w:jc w:val="center"/>
        <w:rPr>
          <w:b/>
          <w:bCs/>
        </w:rPr>
      </w:pPr>
      <w:r w:rsidRPr="00E877BD">
        <w:rPr>
          <w:b/>
          <w:bCs/>
        </w:rPr>
        <w:t>uz financijsk</w:t>
      </w:r>
      <w:r w:rsidR="00DA4BF1" w:rsidRPr="00E877BD">
        <w:rPr>
          <w:b/>
          <w:bCs/>
        </w:rPr>
        <w:t>e</w:t>
      </w:r>
      <w:r w:rsidRPr="00E877BD">
        <w:rPr>
          <w:b/>
          <w:bCs/>
        </w:rPr>
        <w:t xml:space="preserve"> izvje</w:t>
      </w:r>
      <w:r w:rsidR="00DA4BF1" w:rsidRPr="00E877BD">
        <w:rPr>
          <w:b/>
          <w:bCs/>
        </w:rPr>
        <w:t>štaje</w:t>
      </w:r>
      <w:r w:rsidRPr="00E877BD">
        <w:rPr>
          <w:b/>
          <w:bCs/>
        </w:rPr>
        <w:t xml:space="preserve"> Proračuna Općine Veliki Bukovec</w:t>
      </w:r>
    </w:p>
    <w:p w14:paraId="3342407B" w14:textId="376404CA" w:rsidR="00E446B4" w:rsidRPr="00E877BD" w:rsidRDefault="00E446B4" w:rsidP="00E446B4">
      <w:pPr>
        <w:jc w:val="center"/>
        <w:rPr>
          <w:b/>
          <w:bCs/>
        </w:rPr>
      </w:pPr>
      <w:r w:rsidRPr="00E877BD">
        <w:rPr>
          <w:b/>
          <w:bCs/>
        </w:rPr>
        <w:t xml:space="preserve">za razdoblje </w:t>
      </w:r>
      <w:r w:rsidR="00107822" w:rsidRPr="00E877BD">
        <w:rPr>
          <w:b/>
          <w:bCs/>
        </w:rPr>
        <w:t>I-</w:t>
      </w:r>
      <w:r w:rsidR="003608D8" w:rsidRPr="00E877BD">
        <w:rPr>
          <w:b/>
          <w:bCs/>
        </w:rPr>
        <w:t>X</w:t>
      </w:r>
      <w:r w:rsidR="00C83934" w:rsidRPr="00E877BD">
        <w:rPr>
          <w:b/>
          <w:bCs/>
        </w:rPr>
        <w:t>II</w:t>
      </w:r>
      <w:r w:rsidRPr="00E877BD">
        <w:rPr>
          <w:b/>
          <w:bCs/>
        </w:rPr>
        <w:t xml:space="preserve"> 202</w:t>
      </w:r>
      <w:r w:rsidR="00000314" w:rsidRPr="00E877BD">
        <w:rPr>
          <w:b/>
          <w:bCs/>
        </w:rPr>
        <w:t>4</w:t>
      </w:r>
      <w:r w:rsidRPr="00E877BD">
        <w:rPr>
          <w:b/>
          <w:bCs/>
        </w:rPr>
        <w:t>.</w:t>
      </w:r>
      <w:r w:rsidR="00074AC7" w:rsidRPr="00E877BD">
        <w:rPr>
          <w:b/>
          <w:bCs/>
        </w:rPr>
        <w:t xml:space="preserve"> </w:t>
      </w:r>
      <w:r w:rsidRPr="00E877BD">
        <w:rPr>
          <w:b/>
          <w:bCs/>
        </w:rPr>
        <w:t>godine</w:t>
      </w:r>
    </w:p>
    <w:p w14:paraId="0FB085AE" w14:textId="23D3FCBC" w:rsidR="00E446B4" w:rsidRPr="00E877BD" w:rsidRDefault="00E446B4" w:rsidP="00E446B4">
      <w:pPr>
        <w:jc w:val="both"/>
      </w:pPr>
    </w:p>
    <w:p w14:paraId="2A87F8F4" w14:textId="5E5DD65A" w:rsidR="00D14013" w:rsidRPr="00E877BD" w:rsidRDefault="00E446B4" w:rsidP="00D14013">
      <w:pPr>
        <w:jc w:val="both"/>
      </w:pPr>
      <w:r w:rsidRPr="00E877BD">
        <w:t>U skladu s odredbama Pravilnika o financijskom izvještavanju u proračunskom računovodstvu (</w:t>
      </w:r>
      <w:r w:rsidR="00CB0F1E" w:rsidRPr="00E877BD">
        <w:t>„</w:t>
      </w:r>
      <w:r w:rsidRPr="00E877BD">
        <w:t>Narodne Novine</w:t>
      </w:r>
      <w:r w:rsidR="00CB0F1E" w:rsidRPr="00E877BD">
        <w:t>“</w:t>
      </w:r>
      <w:r w:rsidRPr="00E877BD">
        <w:t xml:space="preserve"> </w:t>
      </w:r>
      <w:r w:rsidR="00A00962" w:rsidRPr="00E877BD">
        <w:t>37/22</w:t>
      </w:r>
      <w:r w:rsidRPr="00E877BD">
        <w:t>) i Okružnice o sastavljanju</w:t>
      </w:r>
      <w:r w:rsidR="00B8146B" w:rsidRPr="00E877BD">
        <w:t xml:space="preserve"> </w:t>
      </w:r>
      <w:r w:rsidRPr="00E877BD">
        <w:t xml:space="preserve">i predaji financijskih izvještaja proračuna, proračunskih i izvanproračunskih korisnika državnog proračuna te proračunskih i izvanproračunskih korisnika proračuna jedinica lokalne i područne (regionalne) samouprave za razdoblje </w:t>
      </w:r>
      <w:r w:rsidR="00B8146B" w:rsidRPr="00E877BD">
        <w:t xml:space="preserve">od </w:t>
      </w:r>
      <w:r w:rsidRPr="00E877BD">
        <w:t xml:space="preserve">1. siječnja do </w:t>
      </w:r>
      <w:r w:rsidR="00A00962" w:rsidRPr="00E877BD">
        <w:t>31</w:t>
      </w:r>
      <w:r w:rsidRPr="00E877BD">
        <w:t xml:space="preserve">. </w:t>
      </w:r>
      <w:r w:rsidR="00A00962" w:rsidRPr="00E877BD">
        <w:t>prosinca</w:t>
      </w:r>
      <w:r w:rsidRPr="00E877BD">
        <w:t xml:space="preserve"> 202</w:t>
      </w:r>
      <w:r w:rsidR="009F5984" w:rsidRPr="00E877BD">
        <w:t>4</w:t>
      </w:r>
      <w:r w:rsidRPr="00E877BD">
        <w:t>. godine od Ministarstva  financija (KLASA:</w:t>
      </w:r>
      <w:r w:rsidR="00B8146B" w:rsidRPr="00E877BD">
        <w:t xml:space="preserve"> </w:t>
      </w:r>
      <w:r w:rsidRPr="00E877BD">
        <w:t>400-02/2</w:t>
      </w:r>
      <w:r w:rsidR="009F5984" w:rsidRPr="00E877BD">
        <w:t>4</w:t>
      </w:r>
      <w:r w:rsidRPr="00E877BD">
        <w:t>-01/</w:t>
      </w:r>
      <w:r w:rsidR="009F5984" w:rsidRPr="00E877BD">
        <w:t>19</w:t>
      </w:r>
      <w:r w:rsidRPr="00E877BD">
        <w:t>, URBROJ: 513-05-03-2</w:t>
      </w:r>
      <w:r w:rsidR="00032CCA" w:rsidRPr="00E877BD">
        <w:t>5</w:t>
      </w:r>
      <w:r w:rsidRPr="00E877BD">
        <w:t>-</w:t>
      </w:r>
      <w:r w:rsidR="00032CCA" w:rsidRPr="00E877BD">
        <w:t>4</w:t>
      </w:r>
      <w:r w:rsidRPr="00E877BD">
        <w:t xml:space="preserve"> od </w:t>
      </w:r>
      <w:r w:rsidR="00032CCA" w:rsidRPr="00E877BD">
        <w:t>14</w:t>
      </w:r>
      <w:r w:rsidRPr="00E877BD">
        <w:t>.</w:t>
      </w:r>
      <w:r w:rsidR="005735D5" w:rsidRPr="00E877BD">
        <w:t xml:space="preserve">siječnja </w:t>
      </w:r>
      <w:r w:rsidRPr="00E877BD">
        <w:t>202</w:t>
      </w:r>
      <w:r w:rsidR="00792057" w:rsidRPr="00E877BD">
        <w:t>5</w:t>
      </w:r>
      <w:r w:rsidRPr="00E877BD">
        <w:t xml:space="preserve">. godine), sastavljen je Financijski izvještaj Općine Veliki Bukovec za razdoblje siječanj </w:t>
      </w:r>
      <w:r w:rsidR="00054649" w:rsidRPr="00E877BD">
        <w:t>–</w:t>
      </w:r>
      <w:r w:rsidRPr="00E877BD">
        <w:t xml:space="preserve"> </w:t>
      </w:r>
      <w:r w:rsidR="005735D5" w:rsidRPr="00E877BD">
        <w:t>prosinac</w:t>
      </w:r>
      <w:r w:rsidR="00054649" w:rsidRPr="00E877BD">
        <w:t xml:space="preserve"> </w:t>
      </w:r>
      <w:r w:rsidRPr="00E877BD">
        <w:t>202</w:t>
      </w:r>
      <w:r w:rsidR="00023627" w:rsidRPr="00E877BD">
        <w:t>4</w:t>
      </w:r>
      <w:r w:rsidRPr="00E877BD">
        <w:t>. godine koji se sastoji od:</w:t>
      </w:r>
    </w:p>
    <w:p w14:paraId="35D9B4B2" w14:textId="09FD5E2D" w:rsidR="00032CCA" w:rsidRPr="00E877BD" w:rsidRDefault="00032CCA" w:rsidP="00032CCA">
      <w:pPr>
        <w:pStyle w:val="Odlomakpopisa"/>
        <w:numPr>
          <w:ilvl w:val="0"/>
          <w:numId w:val="25"/>
        </w:numPr>
        <w:jc w:val="both"/>
      </w:pPr>
      <w:r w:rsidRPr="00E877BD">
        <w:t>Bilanca,</w:t>
      </w:r>
    </w:p>
    <w:p w14:paraId="2652FDDE" w14:textId="37A3D8ED" w:rsidR="00003526" w:rsidRPr="00E877BD" w:rsidRDefault="00E446B4" w:rsidP="00003526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</w:pPr>
      <w:r w:rsidRPr="00E877BD">
        <w:t>Izvještaja o prihodima i rashodima, primicima i izdacima</w:t>
      </w:r>
      <w:r w:rsidR="00032CCA" w:rsidRPr="00E877BD">
        <w:t xml:space="preserve">, </w:t>
      </w:r>
    </w:p>
    <w:p w14:paraId="5C266D85" w14:textId="2E119B70" w:rsidR="00032CCA" w:rsidRPr="00E877BD" w:rsidRDefault="00032CCA" w:rsidP="00003526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</w:pPr>
      <w:r w:rsidRPr="00E877BD">
        <w:t>Izvještaj o promjenama u vrijednosti i obujmu imovine i obveza,</w:t>
      </w:r>
    </w:p>
    <w:p w14:paraId="279AC31A" w14:textId="57E69656" w:rsidR="00032CCA" w:rsidRPr="00E877BD" w:rsidRDefault="00032CCA" w:rsidP="00003526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</w:pPr>
      <w:r w:rsidRPr="00E877BD">
        <w:t>Izvještaj o rashodima prema funkcijskoj klasifikaciji,</w:t>
      </w:r>
    </w:p>
    <w:p w14:paraId="716BD564" w14:textId="792F25DC" w:rsidR="0079280F" w:rsidRPr="00E877BD" w:rsidRDefault="006665E1" w:rsidP="00401948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</w:pPr>
      <w:r w:rsidRPr="00E877BD">
        <w:t xml:space="preserve">Izvještaja o obvezama </w:t>
      </w:r>
      <w:r w:rsidR="00032CCA" w:rsidRPr="00E877BD">
        <w:t>i</w:t>
      </w:r>
    </w:p>
    <w:p w14:paraId="40A47051" w14:textId="0FB00BA1" w:rsidR="00E446B4" w:rsidRPr="00E877BD" w:rsidRDefault="00E446B4" w:rsidP="00E446B4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</w:pPr>
      <w:r w:rsidRPr="00E877BD">
        <w:t>Bilješk</w:t>
      </w:r>
      <w:r w:rsidR="004A7A29" w:rsidRPr="00E877BD">
        <w:t>e.</w:t>
      </w:r>
    </w:p>
    <w:p w14:paraId="502B3206" w14:textId="77777777" w:rsidR="005865B6" w:rsidRPr="00E877BD" w:rsidRDefault="005865B6" w:rsidP="005865B6">
      <w:pPr>
        <w:widowControl/>
        <w:suppressAutoHyphens w:val="0"/>
        <w:autoSpaceDN/>
        <w:ind w:left="360"/>
        <w:jc w:val="both"/>
        <w:textAlignment w:val="auto"/>
      </w:pPr>
    </w:p>
    <w:p w14:paraId="7F75B4FB" w14:textId="0464B7B0" w:rsidR="00E446B4" w:rsidRPr="00E877BD" w:rsidRDefault="00E446B4" w:rsidP="00E446B4">
      <w:pPr>
        <w:jc w:val="both"/>
      </w:pPr>
      <w:r w:rsidRPr="00E877BD">
        <w:t>Proračun Općine Veliki Bukovec za 202</w:t>
      </w:r>
      <w:r w:rsidR="00106166" w:rsidRPr="00E877BD">
        <w:t>4</w:t>
      </w:r>
      <w:r w:rsidRPr="00E877BD">
        <w:t>. godinu i projekcije za 202</w:t>
      </w:r>
      <w:r w:rsidR="00106166" w:rsidRPr="00E877BD">
        <w:t>5</w:t>
      </w:r>
      <w:r w:rsidRPr="00E877BD">
        <w:t>. i 202</w:t>
      </w:r>
      <w:r w:rsidR="00106166" w:rsidRPr="00E877BD">
        <w:t>6</w:t>
      </w:r>
      <w:r w:rsidRPr="00E877BD">
        <w:t xml:space="preserve">. godinu donesen </w:t>
      </w:r>
      <w:r w:rsidR="003D510C" w:rsidRPr="00E877BD">
        <w:t xml:space="preserve">je </w:t>
      </w:r>
      <w:r w:rsidRPr="00E877BD">
        <w:t>na</w:t>
      </w:r>
      <w:r w:rsidR="000D72CE" w:rsidRPr="00E877BD">
        <w:t xml:space="preserve"> </w:t>
      </w:r>
      <w:r w:rsidR="00F41C13" w:rsidRPr="00E877BD">
        <w:t>26</w:t>
      </w:r>
      <w:r w:rsidR="00DC24C2" w:rsidRPr="00E877BD">
        <w:t xml:space="preserve">. </w:t>
      </w:r>
      <w:r w:rsidRPr="00E877BD">
        <w:t xml:space="preserve">sjednici Općinskog vijeća Općine Veliki Bukovec održanoj dana </w:t>
      </w:r>
      <w:r w:rsidR="00F41C13" w:rsidRPr="00E877BD">
        <w:t>11</w:t>
      </w:r>
      <w:r w:rsidR="00DC24C2" w:rsidRPr="00E877BD">
        <w:t>. prosinca</w:t>
      </w:r>
      <w:r w:rsidRPr="00E877BD">
        <w:t xml:space="preserve"> 202</w:t>
      </w:r>
      <w:r w:rsidR="009C3055" w:rsidRPr="00E877BD">
        <w:t>3</w:t>
      </w:r>
      <w:r w:rsidRPr="00E877BD">
        <w:t>. godine (</w:t>
      </w:r>
      <w:r w:rsidR="00F47151" w:rsidRPr="00E877BD">
        <w:t>„</w:t>
      </w:r>
      <w:r w:rsidRPr="00E877BD">
        <w:t>Službeni vjesnik Varaždinske županije</w:t>
      </w:r>
      <w:r w:rsidR="00F47151" w:rsidRPr="00E877BD">
        <w:t>“</w:t>
      </w:r>
      <w:r w:rsidRPr="00E877BD">
        <w:t xml:space="preserve"> br. </w:t>
      </w:r>
      <w:r w:rsidR="00D14013" w:rsidRPr="00E877BD">
        <w:t>1</w:t>
      </w:r>
      <w:r w:rsidR="009C3055" w:rsidRPr="00E877BD">
        <w:t>08</w:t>
      </w:r>
      <w:r w:rsidRPr="00E877BD">
        <w:t>/</w:t>
      </w:r>
      <w:r w:rsidR="009C3055" w:rsidRPr="00E877BD">
        <w:t>23</w:t>
      </w:r>
      <w:r w:rsidRPr="00E877BD">
        <w:t>).</w:t>
      </w:r>
    </w:p>
    <w:p w14:paraId="1599E2B0" w14:textId="3AD630B6" w:rsidR="00E446B4" w:rsidRPr="00E877BD" w:rsidRDefault="00E446B4" w:rsidP="00E446B4">
      <w:pPr>
        <w:jc w:val="both"/>
      </w:pPr>
    </w:p>
    <w:p w14:paraId="388E8303" w14:textId="77777777" w:rsidR="00912102" w:rsidRPr="00E877BD" w:rsidRDefault="00912102" w:rsidP="00912102">
      <w:pPr>
        <w:jc w:val="both"/>
      </w:pPr>
      <w:r w:rsidRPr="00E877BD">
        <w:t>Prve Izmjene i dopune Proračuna donesene su na 31. sjednici Općinskog vijeća Općine Veliki Bukovec održane dana 26. lipnja 2024. godine („Službeni vjesnik Varaždinske županije“ broj 60/24).</w:t>
      </w:r>
    </w:p>
    <w:p w14:paraId="46177D26" w14:textId="0E28FC24" w:rsidR="00D14013" w:rsidRPr="00E877BD" w:rsidRDefault="00D14013" w:rsidP="00E446B4">
      <w:pPr>
        <w:jc w:val="both"/>
      </w:pPr>
    </w:p>
    <w:p w14:paraId="1B6ECDFB" w14:textId="4C789DDC" w:rsidR="00106166" w:rsidRPr="00E877BD" w:rsidRDefault="00386777" w:rsidP="000D1A98">
      <w:pPr>
        <w:jc w:val="both"/>
      </w:pPr>
      <w:r w:rsidRPr="00E877BD">
        <w:t xml:space="preserve">Druge Izmjene i dopune Proračuna donesene su na </w:t>
      </w:r>
      <w:r w:rsidR="00003526" w:rsidRPr="00E877BD">
        <w:t>36</w:t>
      </w:r>
      <w:r w:rsidRPr="00E877BD">
        <w:t xml:space="preserve">. sjednici Općinskog vijeća Općine Veliki Bukovec održane dana </w:t>
      </w:r>
      <w:r w:rsidR="00003526" w:rsidRPr="00E877BD">
        <w:t>27</w:t>
      </w:r>
      <w:r w:rsidRPr="00E877BD">
        <w:t xml:space="preserve">. </w:t>
      </w:r>
      <w:r w:rsidR="00003526" w:rsidRPr="00E877BD">
        <w:t>prosinca</w:t>
      </w:r>
      <w:r w:rsidRPr="00E877BD">
        <w:t xml:space="preserve"> 2024. godine („Službeni vjesnik Varaždinske županije“ broj 129/24).</w:t>
      </w:r>
    </w:p>
    <w:p w14:paraId="2F141A24" w14:textId="77777777" w:rsidR="003D510C" w:rsidRPr="00E877BD" w:rsidRDefault="003D510C" w:rsidP="00485F36">
      <w:pPr>
        <w:jc w:val="center"/>
        <w:rPr>
          <w:b/>
          <w:bCs/>
        </w:rPr>
      </w:pPr>
    </w:p>
    <w:p w14:paraId="5835ED9B" w14:textId="77777777" w:rsidR="003D510C" w:rsidRPr="00E877BD" w:rsidRDefault="003D510C" w:rsidP="00485F36">
      <w:pPr>
        <w:jc w:val="center"/>
        <w:rPr>
          <w:b/>
          <w:bCs/>
        </w:rPr>
      </w:pPr>
    </w:p>
    <w:p w14:paraId="37DA77F3" w14:textId="77777777" w:rsidR="003D510C" w:rsidRPr="00E877BD" w:rsidRDefault="003D510C" w:rsidP="00485F36">
      <w:pPr>
        <w:jc w:val="center"/>
        <w:rPr>
          <w:b/>
          <w:bCs/>
        </w:rPr>
      </w:pPr>
    </w:p>
    <w:p w14:paraId="05BA7122" w14:textId="27E92FC6" w:rsidR="00485F36" w:rsidRPr="00E877BD" w:rsidRDefault="001436E7" w:rsidP="00485F36">
      <w:pPr>
        <w:jc w:val="center"/>
        <w:rPr>
          <w:b/>
          <w:bCs/>
        </w:rPr>
      </w:pPr>
      <w:r w:rsidRPr="00E877BD">
        <w:rPr>
          <w:b/>
          <w:bCs/>
        </w:rPr>
        <w:lastRenderedPageBreak/>
        <w:t>BILJEŠKE UZ FINANCIJSKI IZVJEŠTAJ</w:t>
      </w:r>
    </w:p>
    <w:p w14:paraId="5C92E2DE" w14:textId="77777777" w:rsidR="00606EB2" w:rsidRPr="00E877BD" w:rsidRDefault="001436E7">
      <w:pPr>
        <w:jc w:val="center"/>
        <w:rPr>
          <w:b/>
          <w:bCs/>
        </w:rPr>
      </w:pPr>
      <w:r w:rsidRPr="00E877BD">
        <w:rPr>
          <w:b/>
          <w:bCs/>
        </w:rPr>
        <w:t xml:space="preserve"> OBRAZAC PR- RAS </w:t>
      </w:r>
    </w:p>
    <w:p w14:paraId="0A163D5D" w14:textId="6C46B7E5" w:rsidR="00606EB2" w:rsidRPr="00E877BD" w:rsidRDefault="001436E7">
      <w:pPr>
        <w:jc w:val="center"/>
        <w:rPr>
          <w:b/>
          <w:bCs/>
        </w:rPr>
      </w:pPr>
      <w:r w:rsidRPr="00E877BD">
        <w:rPr>
          <w:b/>
          <w:bCs/>
        </w:rPr>
        <w:t>za razdoblje od 01.01.20</w:t>
      </w:r>
      <w:r w:rsidR="00426E85" w:rsidRPr="00E877BD">
        <w:rPr>
          <w:b/>
          <w:bCs/>
        </w:rPr>
        <w:t>2</w:t>
      </w:r>
      <w:r w:rsidR="00856E91" w:rsidRPr="00E877BD">
        <w:rPr>
          <w:b/>
          <w:bCs/>
        </w:rPr>
        <w:t>4</w:t>
      </w:r>
      <w:r w:rsidRPr="00E877BD">
        <w:rPr>
          <w:b/>
          <w:bCs/>
        </w:rPr>
        <w:t xml:space="preserve">. do </w:t>
      </w:r>
      <w:r w:rsidR="00350900" w:rsidRPr="00E877BD">
        <w:rPr>
          <w:b/>
          <w:bCs/>
        </w:rPr>
        <w:t>31</w:t>
      </w:r>
      <w:r w:rsidR="00E0629C" w:rsidRPr="00E877BD">
        <w:rPr>
          <w:b/>
          <w:bCs/>
        </w:rPr>
        <w:t>.</w:t>
      </w:r>
      <w:r w:rsidR="00350900" w:rsidRPr="00E877BD">
        <w:rPr>
          <w:b/>
          <w:bCs/>
        </w:rPr>
        <w:t>12</w:t>
      </w:r>
      <w:r w:rsidRPr="00E877BD">
        <w:rPr>
          <w:b/>
          <w:bCs/>
        </w:rPr>
        <w:t>.20</w:t>
      </w:r>
      <w:r w:rsidR="00426E85" w:rsidRPr="00E877BD">
        <w:rPr>
          <w:b/>
          <w:bCs/>
        </w:rPr>
        <w:t>2</w:t>
      </w:r>
      <w:r w:rsidR="00856E91" w:rsidRPr="00E877BD">
        <w:rPr>
          <w:b/>
          <w:bCs/>
        </w:rPr>
        <w:t>4</w:t>
      </w:r>
      <w:r w:rsidRPr="00E877BD">
        <w:rPr>
          <w:b/>
          <w:bCs/>
        </w:rPr>
        <w:t>. godine</w:t>
      </w:r>
    </w:p>
    <w:p w14:paraId="123CBCAE" w14:textId="77777777" w:rsidR="00606EB2" w:rsidRPr="00E877BD" w:rsidRDefault="00606EB2">
      <w:pPr>
        <w:jc w:val="center"/>
        <w:rPr>
          <w:b/>
          <w:bCs/>
        </w:rPr>
      </w:pPr>
    </w:p>
    <w:p w14:paraId="3F1F12E9" w14:textId="77777777" w:rsidR="00606EB2" w:rsidRPr="00E877BD" w:rsidRDefault="00606EB2">
      <w:pPr>
        <w:pStyle w:val="Standard"/>
      </w:pPr>
    </w:p>
    <w:p w14:paraId="30A30EE4" w14:textId="77777777" w:rsidR="006133B2" w:rsidRPr="00E877BD" w:rsidRDefault="006133B2" w:rsidP="006133B2">
      <w:pPr>
        <w:pStyle w:val="Odlomakpopisa"/>
        <w:numPr>
          <w:ilvl w:val="0"/>
          <w:numId w:val="3"/>
        </w:numPr>
        <w:textAlignment w:val="auto"/>
        <w:rPr>
          <w:b/>
        </w:rPr>
      </w:pPr>
      <w:r w:rsidRPr="00E877BD">
        <w:rPr>
          <w:b/>
        </w:rPr>
        <w:t>PRIHODI POSLOVANJA (6)</w:t>
      </w:r>
    </w:p>
    <w:p w14:paraId="7A7F1305" w14:textId="77777777" w:rsidR="006133B2" w:rsidRPr="00E877BD" w:rsidRDefault="006133B2" w:rsidP="006133B2">
      <w:pPr>
        <w:pStyle w:val="Standard"/>
        <w:jc w:val="both"/>
        <w:rPr>
          <w:rFonts w:ascii="Arial" w:hAnsi="Arial" w:cs="Arial"/>
        </w:rPr>
      </w:pPr>
    </w:p>
    <w:p w14:paraId="36076455" w14:textId="68D77E80" w:rsidR="006133B2" w:rsidRPr="00E877BD" w:rsidRDefault="006133B2" w:rsidP="006133B2">
      <w:pPr>
        <w:pStyle w:val="Standard"/>
        <w:jc w:val="both"/>
      </w:pPr>
      <w:bookmarkStart w:id="0" w:name="_Hlk96327088"/>
      <w:r w:rsidRPr="00E877BD">
        <w:t xml:space="preserve">Iz izvještaja je vidljivo kako su prihodi poslovanja ostvareni </w:t>
      </w:r>
      <w:r w:rsidR="004F6B2F" w:rsidRPr="00E877BD">
        <w:t>68,2</w:t>
      </w:r>
      <w:r w:rsidRPr="00E877BD">
        <w:t xml:space="preserve">% u odnosu na ostvarenje prethodne godine. </w:t>
      </w:r>
      <w:bookmarkEnd w:id="0"/>
    </w:p>
    <w:p w14:paraId="64477157" w14:textId="77777777" w:rsidR="00DC24C2" w:rsidRPr="00E877BD" w:rsidRDefault="00DC24C2" w:rsidP="006133B2">
      <w:pPr>
        <w:pStyle w:val="Standard"/>
        <w:jc w:val="both"/>
      </w:pPr>
    </w:p>
    <w:p w14:paraId="54A0F189" w14:textId="17C8635C" w:rsidR="006133B2" w:rsidRPr="00E877BD" w:rsidRDefault="006133B2" w:rsidP="006133B2">
      <w:pPr>
        <w:pStyle w:val="Standard"/>
        <w:jc w:val="both"/>
        <w:rPr>
          <w:rFonts w:cs="Arial"/>
          <w:b/>
          <w:bCs/>
          <w:sz w:val="26"/>
          <w:szCs w:val="26"/>
        </w:rPr>
      </w:pPr>
      <w:r w:rsidRPr="00E877BD">
        <w:rPr>
          <w:rFonts w:cs="Arial"/>
          <w:b/>
          <w:bCs/>
          <w:sz w:val="26"/>
          <w:szCs w:val="26"/>
        </w:rPr>
        <w:t>Prihodi od poreza (61)</w:t>
      </w:r>
    </w:p>
    <w:p w14:paraId="3D5EFABF" w14:textId="77777777" w:rsidR="006133B2" w:rsidRPr="00E877BD" w:rsidRDefault="006133B2" w:rsidP="006133B2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3015"/>
        <w:gridCol w:w="1906"/>
      </w:tblGrid>
      <w:tr w:rsidR="00E63EAF" w:rsidRPr="00E877BD" w14:paraId="602109C7" w14:textId="77777777" w:rsidTr="006133B2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C65364" w14:textId="77777777" w:rsidR="006133B2" w:rsidRPr="00E877BD" w:rsidRDefault="006133B2">
            <w:pPr>
              <w:pStyle w:val="TableContents"/>
              <w:jc w:val="center"/>
            </w:pPr>
            <w:r w:rsidRPr="00E877BD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A13A5" w14:textId="77777777" w:rsidR="006133B2" w:rsidRPr="00E877BD" w:rsidRDefault="006133B2">
            <w:pPr>
              <w:pStyle w:val="TableContents"/>
              <w:jc w:val="center"/>
            </w:pPr>
            <w:r w:rsidRPr="00E877BD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508592" w14:textId="77777777" w:rsidR="006133B2" w:rsidRPr="00E877BD" w:rsidRDefault="006133B2">
            <w:pPr>
              <w:pStyle w:val="TableContents"/>
              <w:jc w:val="center"/>
            </w:pPr>
            <w:r w:rsidRPr="00E877BD">
              <w:t>Indeks</w:t>
            </w:r>
          </w:p>
        </w:tc>
      </w:tr>
      <w:tr w:rsidR="006133B2" w:rsidRPr="00E877BD" w14:paraId="3221D9EE" w14:textId="77777777" w:rsidTr="006133B2">
        <w:tc>
          <w:tcPr>
            <w:tcW w:w="3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810C07" w14:textId="7C0E9748" w:rsidR="006133B2" w:rsidRPr="00E877BD" w:rsidRDefault="001865CB">
            <w:pPr>
              <w:pStyle w:val="TableContents"/>
              <w:jc w:val="center"/>
            </w:pPr>
            <w:r w:rsidRPr="00E877BD">
              <w:t>408.869,12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B76898" w14:textId="786D8717" w:rsidR="006133B2" w:rsidRPr="00E877BD" w:rsidRDefault="001816CC">
            <w:pPr>
              <w:pStyle w:val="TableContents"/>
              <w:jc w:val="center"/>
            </w:pPr>
            <w:r w:rsidRPr="00E877BD">
              <w:t>590.758,67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347965" w14:textId="3BFA9014" w:rsidR="006133B2" w:rsidRPr="00E877BD" w:rsidRDefault="001865CB">
            <w:pPr>
              <w:pStyle w:val="TableContents"/>
              <w:jc w:val="center"/>
            </w:pPr>
            <w:r w:rsidRPr="00E877BD">
              <w:t>144,5</w:t>
            </w:r>
            <w:r w:rsidR="00AD4F44" w:rsidRPr="00E877BD">
              <w:t>%</w:t>
            </w:r>
          </w:p>
        </w:tc>
      </w:tr>
    </w:tbl>
    <w:p w14:paraId="57B248D1" w14:textId="77777777" w:rsidR="006133B2" w:rsidRPr="00E877BD" w:rsidRDefault="006133B2" w:rsidP="006133B2">
      <w:pPr>
        <w:pStyle w:val="Standard"/>
        <w:jc w:val="both"/>
        <w:rPr>
          <w:rFonts w:ascii="Arial" w:hAnsi="Arial"/>
        </w:rPr>
      </w:pPr>
    </w:p>
    <w:p w14:paraId="6DA06419" w14:textId="7E7437AB" w:rsidR="006133B2" w:rsidRPr="00E877BD" w:rsidRDefault="006133B2" w:rsidP="006133B2">
      <w:pPr>
        <w:pStyle w:val="Standard"/>
        <w:rPr>
          <w:b/>
          <w:bCs/>
        </w:rPr>
      </w:pPr>
      <w:r w:rsidRPr="00E877BD">
        <w:rPr>
          <w:b/>
          <w:bCs/>
        </w:rPr>
        <w:t>Unutar podskupine poreza i prireza na dohodak  (611) odstupanje bilježi:</w:t>
      </w:r>
    </w:p>
    <w:p w14:paraId="3D2CFBAF" w14:textId="624A38E6" w:rsidR="006133B2" w:rsidRPr="00E877BD" w:rsidRDefault="008F09D3" w:rsidP="006133B2">
      <w:pPr>
        <w:pStyle w:val="Standard"/>
      </w:pPr>
      <w:r w:rsidRPr="00E877BD">
        <w:t>P</w:t>
      </w:r>
      <w:r w:rsidR="006133B2" w:rsidRPr="00E877BD">
        <w:t>orez i prirez na dohodak od nesamostalnog rada</w:t>
      </w:r>
      <w:r w:rsidRPr="00E877BD">
        <w:t xml:space="preserve"> (6111)</w:t>
      </w:r>
      <w:r w:rsidR="006133B2" w:rsidRPr="00E877BD">
        <w:t xml:space="preserve"> koji je u odnosu na prethodnu godinu</w:t>
      </w:r>
      <w:r w:rsidR="00E02C52" w:rsidRPr="00E877BD">
        <w:t xml:space="preserve"> veći za </w:t>
      </w:r>
      <w:r w:rsidR="00C974FA" w:rsidRPr="00E877BD">
        <w:t>42,8</w:t>
      </w:r>
      <w:r w:rsidR="00DA10CE" w:rsidRPr="00E877BD">
        <w:t>%</w:t>
      </w:r>
      <w:r w:rsidR="006133B2" w:rsidRPr="00E877BD">
        <w:t xml:space="preserve"> i iznosi </w:t>
      </w:r>
      <w:r w:rsidR="00C974FA" w:rsidRPr="00E877BD">
        <w:t>480.945,28</w:t>
      </w:r>
      <w:r w:rsidR="000331BD" w:rsidRPr="00E877BD">
        <w:t xml:space="preserve"> eur</w:t>
      </w:r>
      <w:r w:rsidR="00D301F8" w:rsidRPr="00E877BD">
        <w:t>a.</w:t>
      </w:r>
    </w:p>
    <w:p w14:paraId="01C031EF" w14:textId="5E23A90C" w:rsidR="006133B2" w:rsidRPr="00E877BD" w:rsidRDefault="005568D0" w:rsidP="00DF66FF">
      <w:pPr>
        <w:pStyle w:val="Standard"/>
        <w:jc w:val="both"/>
      </w:pPr>
      <w:r w:rsidRPr="00E877BD">
        <w:t>P</w:t>
      </w:r>
      <w:r w:rsidR="006133B2" w:rsidRPr="00E877BD">
        <w:t xml:space="preserve">orez i prirez na dohodak od samostalnih djelatnosti </w:t>
      </w:r>
      <w:r w:rsidRPr="00E877BD">
        <w:t xml:space="preserve">(6112) </w:t>
      </w:r>
      <w:r w:rsidR="00CC3F3C" w:rsidRPr="00E877BD">
        <w:t xml:space="preserve">koji je u odnosu na prethodnu godinu veći za </w:t>
      </w:r>
      <w:r w:rsidR="001C37C9" w:rsidRPr="00E877BD">
        <w:t>7,3%</w:t>
      </w:r>
      <w:r w:rsidR="00DF66FF" w:rsidRPr="00E877BD">
        <w:t xml:space="preserve"> </w:t>
      </w:r>
      <w:r w:rsidR="009B3038" w:rsidRPr="00E877BD">
        <w:t xml:space="preserve"> i iznosi </w:t>
      </w:r>
      <w:r w:rsidR="001C37C9" w:rsidRPr="00E877BD">
        <w:t>76.760,92</w:t>
      </w:r>
      <w:r w:rsidR="001F2A8A" w:rsidRPr="00E877BD">
        <w:t xml:space="preserve"> eur</w:t>
      </w:r>
      <w:r w:rsidR="00D301F8" w:rsidRPr="00E877BD">
        <w:t>a.</w:t>
      </w:r>
    </w:p>
    <w:p w14:paraId="45484AA2" w14:textId="18763B4C" w:rsidR="006133B2" w:rsidRPr="00E877BD" w:rsidRDefault="00EC5BBB" w:rsidP="006133B2">
      <w:pPr>
        <w:pStyle w:val="Standard"/>
      </w:pPr>
      <w:r w:rsidRPr="00E877BD">
        <w:t>P</w:t>
      </w:r>
      <w:r w:rsidR="006133B2" w:rsidRPr="00E877BD">
        <w:t xml:space="preserve">orez i prirez na dohodak od imovine i imovinskih prava </w:t>
      </w:r>
      <w:r w:rsidRPr="00E877BD">
        <w:t xml:space="preserve">(6113) </w:t>
      </w:r>
      <w:r w:rsidR="006133B2" w:rsidRPr="00E877BD">
        <w:t xml:space="preserve">bilježi </w:t>
      </w:r>
      <w:r w:rsidR="005211A9" w:rsidRPr="00E877BD">
        <w:t>povećanje</w:t>
      </w:r>
      <w:r w:rsidR="00631103" w:rsidRPr="00E877BD">
        <w:t xml:space="preserve"> z</w:t>
      </w:r>
      <w:r w:rsidR="006133B2" w:rsidRPr="00E877BD">
        <w:t xml:space="preserve">a </w:t>
      </w:r>
      <w:r w:rsidR="008365CC" w:rsidRPr="00E877BD">
        <w:t>93,7</w:t>
      </w:r>
      <w:r w:rsidR="006133B2" w:rsidRPr="00E877BD">
        <w:t xml:space="preserve">% i iznosi </w:t>
      </w:r>
      <w:r w:rsidR="008365CC" w:rsidRPr="00E877BD">
        <w:t>10.954,38</w:t>
      </w:r>
      <w:r w:rsidR="006133B2" w:rsidRPr="00E877BD">
        <w:t xml:space="preserve"> </w:t>
      </w:r>
      <w:r w:rsidR="00631103" w:rsidRPr="00E877BD">
        <w:t>eur</w:t>
      </w:r>
      <w:r w:rsidR="00D301F8" w:rsidRPr="00E877BD">
        <w:t>a.</w:t>
      </w:r>
    </w:p>
    <w:p w14:paraId="4F7207F5" w14:textId="69EE8149" w:rsidR="00A15581" w:rsidRPr="00E877BD" w:rsidRDefault="00CA3C8F" w:rsidP="006133B2">
      <w:pPr>
        <w:pStyle w:val="Standard"/>
        <w:jc w:val="both"/>
      </w:pPr>
      <w:r w:rsidRPr="00E877BD">
        <w:t>P</w:t>
      </w:r>
      <w:r w:rsidR="006133B2" w:rsidRPr="00E877BD">
        <w:t>orez i prirez na dohodak od kapitala</w:t>
      </w:r>
      <w:r w:rsidR="009D7E91" w:rsidRPr="00E877BD">
        <w:t xml:space="preserve"> (6114)</w:t>
      </w:r>
      <w:r w:rsidR="006133B2" w:rsidRPr="00E877BD">
        <w:t xml:space="preserve"> bilježi </w:t>
      </w:r>
      <w:r w:rsidR="009172C7" w:rsidRPr="00E877BD">
        <w:t>povećanje</w:t>
      </w:r>
      <w:r w:rsidR="006133B2" w:rsidRPr="00E877BD">
        <w:t xml:space="preserve"> za </w:t>
      </w:r>
      <w:r w:rsidR="008365CC" w:rsidRPr="00E877BD">
        <w:t>784,3</w:t>
      </w:r>
      <w:r w:rsidR="006133B2" w:rsidRPr="00E877BD">
        <w:t xml:space="preserve">% i iznosi </w:t>
      </w:r>
      <w:r w:rsidR="008365CC" w:rsidRPr="00E877BD">
        <w:t>89.417,00</w:t>
      </w:r>
      <w:r w:rsidR="00DF2202" w:rsidRPr="00E877BD">
        <w:t xml:space="preserve"> </w:t>
      </w:r>
      <w:r w:rsidR="00982EA6" w:rsidRPr="00E877BD">
        <w:t>eur</w:t>
      </w:r>
      <w:r w:rsidR="00D301F8" w:rsidRPr="00E877BD">
        <w:t>a.</w:t>
      </w:r>
    </w:p>
    <w:p w14:paraId="41BAD1B1" w14:textId="10C1C8CA" w:rsidR="006133B2" w:rsidRPr="00E877BD" w:rsidRDefault="00AC34BD" w:rsidP="006133B2">
      <w:pPr>
        <w:pStyle w:val="Standard"/>
        <w:rPr>
          <w:b/>
          <w:bCs/>
        </w:rPr>
      </w:pPr>
      <w:r w:rsidRPr="00E877BD">
        <w:rPr>
          <w:b/>
          <w:bCs/>
        </w:rPr>
        <w:t>Unutar podskupine poreza na imovinu  (</w:t>
      </w:r>
      <w:r w:rsidR="005573BB" w:rsidRPr="00E877BD">
        <w:rPr>
          <w:b/>
          <w:bCs/>
        </w:rPr>
        <w:t>613) odstupanje bilježi:</w:t>
      </w:r>
    </w:p>
    <w:p w14:paraId="43661F7F" w14:textId="32AF0AB1" w:rsidR="00927872" w:rsidRPr="00E877BD" w:rsidRDefault="000D5247" w:rsidP="00AF73EA">
      <w:pPr>
        <w:pStyle w:val="Standard"/>
        <w:jc w:val="both"/>
      </w:pPr>
      <w:r w:rsidRPr="00E877BD">
        <w:t>P</w:t>
      </w:r>
      <w:r w:rsidR="005573BB" w:rsidRPr="00E877BD">
        <w:t xml:space="preserve">ovremeni porezi na imovinu </w:t>
      </w:r>
      <w:r w:rsidRPr="00E877BD">
        <w:t xml:space="preserve">(6134) </w:t>
      </w:r>
      <w:r w:rsidR="005573BB" w:rsidRPr="00E877BD">
        <w:t xml:space="preserve">bilježe </w:t>
      </w:r>
      <w:r w:rsidR="00812B7A" w:rsidRPr="00E877BD">
        <w:t>smanjenje</w:t>
      </w:r>
      <w:r w:rsidR="005573BB" w:rsidRPr="00E877BD">
        <w:t xml:space="preserve"> za </w:t>
      </w:r>
      <w:r w:rsidR="00FB7D9D" w:rsidRPr="00E877BD">
        <w:t>66,80</w:t>
      </w:r>
      <w:r w:rsidR="007072D1" w:rsidRPr="00E877BD">
        <w:t xml:space="preserve">% </w:t>
      </w:r>
      <w:r w:rsidR="005573BB" w:rsidRPr="00E877BD">
        <w:t xml:space="preserve"> i iznose</w:t>
      </w:r>
      <w:r w:rsidR="003A4483" w:rsidRPr="00E877BD">
        <w:t xml:space="preserve"> </w:t>
      </w:r>
      <w:r w:rsidR="00FB7D9D" w:rsidRPr="00E877BD">
        <w:t>6.047,38</w:t>
      </w:r>
      <w:r w:rsidR="003A4483" w:rsidRPr="00E877BD">
        <w:t xml:space="preserve"> eur</w:t>
      </w:r>
      <w:r w:rsidR="00D301F8" w:rsidRPr="00E877BD">
        <w:t>a</w:t>
      </w:r>
      <w:r w:rsidR="00B86F9D" w:rsidRPr="00E877BD">
        <w:t xml:space="preserve"> a odnose </w:t>
      </w:r>
      <w:r w:rsidR="002E4F6D" w:rsidRPr="00E877BD">
        <w:t>se na prihode od poreza na promet nekretnina.</w:t>
      </w:r>
    </w:p>
    <w:p w14:paraId="3B9C739B" w14:textId="299B6A17" w:rsidR="008D5686" w:rsidRPr="00E877BD" w:rsidRDefault="008D5686" w:rsidP="008D5686">
      <w:pPr>
        <w:pStyle w:val="Standard"/>
        <w:rPr>
          <w:b/>
          <w:bCs/>
        </w:rPr>
      </w:pPr>
      <w:r w:rsidRPr="00E877BD">
        <w:rPr>
          <w:b/>
          <w:bCs/>
        </w:rPr>
        <w:t xml:space="preserve">Unutar podskupine poreza na robu i usluge (614) odstupanje bilježi: </w:t>
      </w:r>
    </w:p>
    <w:p w14:paraId="7C0BD526" w14:textId="2DD4C548" w:rsidR="008D5686" w:rsidRPr="00E877BD" w:rsidRDefault="00713338" w:rsidP="008D5686">
      <w:pPr>
        <w:pStyle w:val="Standard"/>
        <w:jc w:val="both"/>
      </w:pPr>
      <w:r w:rsidRPr="00E877BD">
        <w:t>P</w:t>
      </w:r>
      <w:r w:rsidR="008D5686" w:rsidRPr="00E877BD">
        <w:t>orez na promet</w:t>
      </w:r>
      <w:r w:rsidRPr="00E877BD">
        <w:t xml:space="preserve"> (6142)</w:t>
      </w:r>
      <w:r w:rsidR="009E5EE9" w:rsidRPr="00E877BD">
        <w:t xml:space="preserve"> bilježi povećanje za </w:t>
      </w:r>
      <w:r w:rsidR="00FB39AF" w:rsidRPr="00E877BD">
        <w:t>1</w:t>
      </w:r>
      <w:r w:rsidR="00274A70" w:rsidRPr="00E877BD">
        <w:t>14,5</w:t>
      </w:r>
      <w:r w:rsidR="009E5EE9" w:rsidRPr="00E877BD">
        <w:t>%  a</w:t>
      </w:r>
      <w:r w:rsidRPr="00E877BD">
        <w:t xml:space="preserve"> odnosi se na promet  poreza</w:t>
      </w:r>
      <w:r w:rsidR="008D5686" w:rsidRPr="00E877BD">
        <w:t xml:space="preserve"> na potrošnju alkoholnih i bezalkoholnih pića</w:t>
      </w:r>
      <w:r w:rsidRPr="00E877BD">
        <w:t xml:space="preserve"> koji je </w:t>
      </w:r>
      <w:r w:rsidR="00D5123E" w:rsidRPr="00E877BD">
        <w:t xml:space="preserve">u izvještajnom razdoblju ostvaren </w:t>
      </w:r>
      <w:r w:rsidR="003A0D1F" w:rsidRPr="00E877BD">
        <w:t xml:space="preserve">u iznosu </w:t>
      </w:r>
      <w:r w:rsidR="00274A70" w:rsidRPr="00E877BD">
        <w:t>4.331,12</w:t>
      </w:r>
      <w:r w:rsidR="00D5123E" w:rsidRPr="00E877BD">
        <w:t xml:space="preserve"> eura.</w:t>
      </w:r>
    </w:p>
    <w:p w14:paraId="0BBA730E" w14:textId="7220AA33" w:rsidR="00877B39" w:rsidRPr="00E877BD" w:rsidRDefault="00877B39" w:rsidP="008D5686">
      <w:pPr>
        <w:pStyle w:val="Standard"/>
        <w:jc w:val="both"/>
      </w:pPr>
      <w:r w:rsidRPr="00E877BD">
        <w:t>Porez na korištenje dobara ili izvođenje aktivnosti (6145)</w:t>
      </w:r>
      <w:r w:rsidR="00000B30" w:rsidRPr="00E877BD">
        <w:t xml:space="preserve"> </w:t>
      </w:r>
      <w:r w:rsidR="00776247" w:rsidRPr="00E877BD">
        <w:t xml:space="preserve">bilježi smanjenje za </w:t>
      </w:r>
      <w:r w:rsidR="00A70504" w:rsidRPr="00E877BD">
        <w:t>0,</w:t>
      </w:r>
      <w:r w:rsidR="00692D18" w:rsidRPr="00E877BD">
        <w:t>10</w:t>
      </w:r>
      <w:r w:rsidR="00776247" w:rsidRPr="00E877BD">
        <w:t xml:space="preserve">% i iznosi </w:t>
      </w:r>
      <w:r w:rsidR="00692D18" w:rsidRPr="00E877BD">
        <w:t>42,37</w:t>
      </w:r>
      <w:r w:rsidR="00776247" w:rsidRPr="00E877BD">
        <w:t xml:space="preserve"> eura. </w:t>
      </w:r>
      <w:r w:rsidR="00DE2E44" w:rsidRPr="00E877BD">
        <w:t xml:space="preserve"> </w:t>
      </w:r>
      <w:r w:rsidRPr="00E877BD">
        <w:t>Realizirani prihod</w:t>
      </w:r>
      <w:r w:rsidR="00776247" w:rsidRPr="00E877BD">
        <w:t xml:space="preserve"> r</w:t>
      </w:r>
      <w:r w:rsidRPr="00E877BD">
        <w:t>ezultat je naplate starog duga s obzirom da se navedeni porez na tvrtku više ne obračunava.</w:t>
      </w:r>
    </w:p>
    <w:p w14:paraId="62D9D8C3" w14:textId="77777777" w:rsidR="0048561E" w:rsidRPr="00E877BD" w:rsidRDefault="0048561E" w:rsidP="008D5686">
      <w:pPr>
        <w:pStyle w:val="Standard"/>
        <w:jc w:val="both"/>
        <w:rPr>
          <w:rFonts w:cs="Arial"/>
          <w:b/>
          <w:bCs/>
          <w:sz w:val="26"/>
          <w:szCs w:val="26"/>
        </w:rPr>
      </w:pPr>
    </w:p>
    <w:p w14:paraId="661CE2EF" w14:textId="7F7FBF46" w:rsidR="008D5686" w:rsidRPr="00E877BD" w:rsidRDefault="008D5686" w:rsidP="008D5686">
      <w:pPr>
        <w:pStyle w:val="Standard"/>
        <w:jc w:val="both"/>
      </w:pPr>
      <w:r w:rsidRPr="00E877BD">
        <w:rPr>
          <w:rFonts w:cs="Arial"/>
          <w:b/>
          <w:bCs/>
          <w:sz w:val="26"/>
          <w:szCs w:val="26"/>
        </w:rPr>
        <w:t>Pomoći iz inozemstva i od subjekata unutar općeg proračuna</w:t>
      </w:r>
      <w:r w:rsidR="004E5A23" w:rsidRPr="00E877BD">
        <w:rPr>
          <w:rFonts w:cs="Arial"/>
          <w:b/>
          <w:bCs/>
          <w:sz w:val="26"/>
          <w:szCs w:val="26"/>
        </w:rPr>
        <w:t xml:space="preserve"> (63)</w:t>
      </w:r>
    </w:p>
    <w:p w14:paraId="7D3AE8DA" w14:textId="77777777" w:rsidR="008D5686" w:rsidRPr="00E877BD" w:rsidRDefault="008D5686" w:rsidP="008D5686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3015"/>
        <w:gridCol w:w="1906"/>
      </w:tblGrid>
      <w:tr w:rsidR="00E63EAF" w:rsidRPr="00E877BD" w14:paraId="4C6C049A" w14:textId="77777777" w:rsidTr="00613218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3E0F7" w14:textId="5D6CBD81" w:rsidR="008D5686" w:rsidRPr="00E877BD" w:rsidRDefault="00613218">
            <w:pPr>
              <w:pStyle w:val="TableContents"/>
              <w:jc w:val="center"/>
            </w:pPr>
            <w:r w:rsidRPr="00E877BD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A419E" w14:textId="60515E19" w:rsidR="008D5686" w:rsidRPr="00E877BD" w:rsidRDefault="00613218">
            <w:pPr>
              <w:pStyle w:val="TableContents"/>
              <w:jc w:val="center"/>
            </w:pPr>
            <w:r w:rsidRPr="00E877BD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414B9" w14:textId="2D40EDB8" w:rsidR="008D5686" w:rsidRPr="00E877BD" w:rsidRDefault="00613218">
            <w:pPr>
              <w:pStyle w:val="TableContents"/>
              <w:jc w:val="center"/>
            </w:pPr>
            <w:r w:rsidRPr="00E877BD">
              <w:t>Indeks</w:t>
            </w:r>
          </w:p>
        </w:tc>
      </w:tr>
      <w:tr w:rsidR="008D5686" w:rsidRPr="00E877BD" w14:paraId="23FF693C" w14:textId="77777777" w:rsidTr="00613218">
        <w:trPr>
          <w:trHeight w:val="533"/>
        </w:trPr>
        <w:tc>
          <w:tcPr>
            <w:tcW w:w="3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96A79" w14:textId="2D2CE3A2" w:rsidR="00613218" w:rsidRPr="00E877BD" w:rsidRDefault="00C656CC" w:rsidP="00613218">
            <w:pPr>
              <w:pStyle w:val="TableContents"/>
              <w:jc w:val="center"/>
            </w:pPr>
            <w:r w:rsidRPr="00E877BD">
              <w:t>897.740,35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9EB1" w14:textId="0F21D2A3" w:rsidR="008D5686" w:rsidRPr="00E877BD" w:rsidRDefault="00C656CC">
            <w:pPr>
              <w:pStyle w:val="TableContents"/>
              <w:jc w:val="center"/>
            </w:pPr>
            <w:r w:rsidRPr="00E877BD">
              <w:t>194.522,69</w:t>
            </w:r>
          </w:p>
        </w:tc>
        <w:tc>
          <w:tcPr>
            <w:tcW w:w="19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69998" w14:textId="254053BD" w:rsidR="008D5686" w:rsidRPr="00E877BD" w:rsidRDefault="00C656CC">
            <w:pPr>
              <w:pStyle w:val="TableContents"/>
              <w:jc w:val="center"/>
            </w:pPr>
            <w:r w:rsidRPr="00E877BD">
              <w:t>21,7</w:t>
            </w:r>
            <w:r w:rsidR="00613218" w:rsidRPr="00E877BD">
              <w:t>%</w:t>
            </w:r>
          </w:p>
        </w:tc>
      </w:tr>
    </w:tbl>
    <w:p w14:paraId="5F58D393" w14:textId="77777777" w:rsidR="00D06D11" w:rsidRPr="00E877BD" w:rsidRDefault="00D06D11">
      <w:pPr>
        <w:pStyle w:val="Standard"/>
        <w:jc w:val="both"/>
        <w:rPr>
          <w:b/>
          <w:bCs/>
        </w:rPr>
      </w:pPr>
    </w:p>
    <w:p w14:paraId="06301036" w14:textId="77777777" w:rsidR="00D06D11" w:rsidRPr="00E877BD" w:rsidRDefault="00D06D11">
      <w:pPr>
        <w:pStyle w:val="Standard"/>
        <w:jc w:val="both"/>
        <w:rPr>
          <w:b/>
          <w:bCs/>
        </w:rPr>
      </w:pPr>
    </w:p>
    <w:p w14:paraId="2903E54B" w14:textId="05D51AE5" w:rsidR="009909F5" w:rsidRPr="00E877BD" w:rsidRDefault="00C75EBF" w:rsidP="009909F5">
      <w:pPr>
        <w:pStyle w:val="Standard"/>
        <w:jc w:val="both"/>
        <w:rPr>
          <w:b/>
          <w:bCs/>
        </w:rPr>
      </w:pPr>
      <w:r w:rsidRPr="00E877BD">
        <w:rPr>
          <w:b/>
          <w:bCs/>
        </w:rPr>
        <w:t xml:space="preserve">Unutar podskupine pomoći proračunu iz drugih proračuna i izvanproračunskim korisnicima </w:t>
      </w:r>
      <w:r w:rsidR="002F3B3F" w:rsidRPr="00E877BD">
        <w:rPr>
          <w:b/>
          <w:bCs/>
        </w:rPr>
        <w:t xml:space="preserve">(633) </w:t>
      </w:r>
      <w:r w:rsidRPr="00E877BD">
        <w:rPr>
          <w:b/>
          <w:bCs/>
        </w:rPr>
        <w:t>odstupanje bilježi:</w:t>
      </w:r>
    </w:p>
    <w:p w14:paraId="0526BD8A" w14:textId="3F6CE755" w:rsidR="00F50841" w:rsidRPr="00E877BD" w:rsidRDefault="00F50841" w:rsidP="009909F5">
      <w:pPr>
        <w:pStyle w:val="Standard"/>
        <w:jc w:val="both"/>
      </w:pPr>
      <w:r w:rsidRPr="00E877BD">
        <w:t>Tekuće pomoći proračun</w:t>
      </w:r>
      <w:r w:rsidR="00F97C46" w:rsidRPr="00E877BD">
        <w:t>u</w:t>
      </w:r>
      <w:r w:rsidRPr="00E877BD">
        <w:t xml:space="preserve"> </w:t>
      </w:r>
      <w:r w:rsidR="00D86BC0" w:rsidRPr="00E877BD">
        <w:t xml:space="preserve">(6331) </w:t>
      </w:r>
      <w:r w:rsidRPr="00E877BD">
        <w:t xml:space="preserve">ostvarene su u iznosu </w:t>
      </w:r>
      <w:r w:rsidR="003722A7" w:rsidRPr="00E877BD">
        <w:t>143.909,75</w:t>
      </w:r>
      <w:r w:rsidR="00B5736F" w:rsidRPr="00E877BD">
        <w:t xml:space="preserve"> eura </w:t>
      </w:r>
      <w:r w:rsidR="00063659" w:rsidRPr="00E877BD">
        <w:t xml:space="preserve"> ili </w:t>
      </w:r>
      <w:r w:rsidR="003722A7" w:rsidRPr="00E877BD">
        <w:t>100,3</w:t>
      </w:r>
      <w:r w:rsidR="00063659" w:rsidRPr="00E877BD">
        <w:t>%</w:t>
      </w:r>
      <w:r w:rsidR="00DB72C0" w:rsidRPr="00E877BD">
        <w:t>. Odnos</w:t>
      </w:r>
      <w:r w:rsidR="00FB0ADF" w:rsidRPr="00E877BD">
        <w:t>e se na</w:t>
      </w:r>
      <w:r w:rsidRPr="00E877BD">
        <w:t xml:space="preserve"> pomoći za </w:t>
      </w:r>
      <w:r w:rsidR="00FB0ADF" w:rsidRPr="00E877BD">
        <w:t xml:space="preserve"> </w:t>
      </w:r>
      <w:r w:rsidR="00E033D5" w:rsidRPr="00E877BD">
        <w:t>fiskalno izravnanje JLP(R)</w:t>
      </w:r>
      <w:r w:rsidRPr="00E877BD">
        <w:t>S</w:t>
      </w:r>
      <w:r w:rsidR="00DB72C0" w:rsidRPr="00E877BD">
        <w:t xml:space="preserve">  u iznosu </w:t>
      </w:r>
      <w:r w:rsidR="00E67106" w:rsidRPr="00E877BD">
        <w:t>13</w:t>
      </w:r>
      <w:r w:rsidR="003D516B" w:rsidRPr="00E877BD">
        <w:t>4</w:t>
      </w:r>
      <w:r w:rsidR="00E67106" w:rsidRPr="00E877BD">
        <w:t>.44</w:t>
      </w:r>
      <w:r w:rsidR="003D516B" w:rsidRPr="00E877BD">
        <w:t>8</w:t>
      </w:r>
      <w:r w:rsidR="00E67106" w:rsidRPr="00E877BD">
        <w:t>,64</w:t>
      </w:r>
      <w:r w:rsidR="00DB72C0" w:rsidRPr="00E877BD">
        <w:t xml:space="preserve"> eura i na tekuće pomoći iz državnog proračuna za funkcionalno spajanje JLS – Veliki Bukovec u iznosu </w:t>
      </w:r>
      <w:r w:rsidR="00E67106" w:rsidRPr="00E877BD">
        <w:t>9.461,11</w:t>
      </w:r>
      <w:r w:rsidR="00DB72C0" w:rsidRPr="00E877BD">
        <w:t xml:space="preserve"> eura. </w:t>
      </w:r>
    </w:p>
    <w:p w14:paraId="70D153F6" w14:textId="77777777" w:rsidR="00F50841" w:rsidRPr="00E877BD" w:rsidRDefault="00F50841" w:rsidP="009909F5">
      <w:pPr>
        <w:pStyle w:val="Standard"/>
        <w:jc w:val="both"/>
      </w:pPr>
    </w:p>
    <w:p w14:paraId="7C7933C1" w14:textId="7841B3C3" w:rsidR="000D5EBF" w:rsidRPr="00E877BD" w:rsidRDefault="000D5EBF" w:rsidP="009909F5">
      <w:pPr>
        <w:pStyle w:val="Standard"/>
        <w:jc w:val="both"/>
      </w:pPr>
      <w:r w:rsidRPr="00E877BD">
        <w:t xml:space="preserve">Kapitalne pomoći proračunu iz drugih proračuna i izvanproračunskim korisnicima (6332) </w:t>
      </w:r>
      <w:r w:rsidR="004E13D3" w:rsidRPr="00E877BD">
        <w:t>u izvještajnom razdoblju ove godine nisu ostvarene.</w:t>
      </w:r>
    </w:p>
    <w:p w14:paraId="08BE7DFA" w14:textId="77777777" w:rsidR="004E13D3" w:rsidRPr="00E877BD" w:rsidRDefault="004E13D3" w:rsidP="009909F5">
      <w:pPr>
        <w:pStyle w:val="Standard"/>
        <w:jc w:val="both"/>
      </w:pPr>
    </w:p>
    <w:p w14:paraId="71A1C459" w14:textId="77777777" w:rsidR="000E01B7" w:rsidRDefault="000E01B7" w:rsidP="009909F5">
      <w:pPr>
        <w:pStyle w:val="Standard"/>
        <w:jc w:val="both"/>
        <w:rPr>
          <w:b/>
          <w:bCs/>
        </w:rPr>
      </w:pPr>
    </w:p>
    <w:p w14:paraId="2696F77A" w14:textId="33D0F05C" w:rsidR="000D5EBF" w:rsidRPr="00E877BD" w:rsidRDefault="00371302" w:rsidP="009909F5">
      <w:pPr>
        <w:pStyle w:val="Standard"/>
        <w:jc w:val="both"/>
        <w:rPr>
          <w:b/>
          <w:bCs/>
        </w:rPr>
      </w:pPr>
      <w:r w:rsidRPr="00E877BD">
        <w:rPr>
          <w:b/>
          <w:bCs/>
        </w:rPr>
        <w:lastRenderedPageBreak/>
        <w:t>Unutar podskupine pomoći od izvanproračunskih korisnika (634) odstupanje bilježi:</w:t>
      </w:r>
    </w:p>
    <w:p w14:paraId="70F89A8B" w14:textId="20938BF1" w:rsidR="0074348E" w:rsidRPr="00E877BD" w:rsidRDefault="00371302" w:rsidP="002A1930">
      <w:pPr>
        <w:pStyle w:val="Standard"/>
        <w:jc w:val="both"/>
      </w:pPr>
      <w:r w:rsidRPr="00E877BD">
        <w:t>Kapitalne p</w:t>
      </w:r>
      <w:r w:rsidR="00963B1F" w:rsidRPr="00E877BD">
        <w:t>omoći od izvanproračunskih korisnika</w:t>
      </w:r>
      <w:r w:rsidR="00BF72C3" w:rsidRPr="00E877BD">
        <w:t xml:space="preserve"> (634</w:t>
      </w:r>
      <w:r w:rsidR="003B1A22" w:rsidRPr="00E877BD">
        <w:t>2</w:t>
      </w:r>
      <w:r w:rsidR="00BF72C3" w:rsidRPr="00E877BD">
        <w:t>) ostvarene su u iznosu 4.000,00 eura.</w:t>
      </w:r>
    </w:p>
    <w:p w14:paraId="76C92395" w14:textId="081E672B" w:rsidR="00626059" w:rsidRPr="00E877BD" w:rsidRDefault="00626059" w:rsidP="002A1930">
      <w:pPr>
        <w:pStyle w:val="Standard"/>
        <w:jc w:val="both"/>
      </w:pPr>
      <w:r w:rsidRPr="00E877BD">
        <w:t>Odnose se na kapitaln</w:t>
      </w:r>
      <w:r w:rsidR="00DD3DC3" w:rsidRPr="00E877BD">
        <w:t>u</w:t>
      </w:r>
      <w:r w:rsidRPr="00E877BD">
        <w:t xml:space="preserve"> pomoć primljenu od Fonda za zaštitu okoliša i energetsku učinkovitost. </w:t>
      </w:r>
    </w:p>
    <w:p w14:paraId="2F16FF5E" w14:textId="77777777" w:rsidR="00371302" w:rsidRPr="00E877BD" w:rsidRDefault="00371302" w:rsidP="002A1930">
      <w:pPr>
        <w:pStyle w:val="Standard"/>
        <w:jc w:val="both"/>
      </w:pPr>
    </w:p>
    <w:p w14:paraId="1FDFDC96" w14:textId="2FF58FEF" w:rsidR="00BB493A" w:rsidRPr="00E877BD" w:rsidRDefault="00BB493A" w:rsidP="002A1930">
      <w:pPr>
        <w:pStyle w:val="Standard"/>
        <w:jc w:val="both"/>
        <w:rPr>
          <w:b/>
          <w:bCs/>
        </w:rPr>
      </w:pPr>
      <w:r w:rsidRPr="00E877BD">
        <w:rPr>
          <w:b/>
          <w:bCs/>
        </w:rPr>
        <w:t>Unutar podskupine pomoći temeljem prijenosa EU sredstava (638) odstupanje bilježi:</w:t>
      </w:r>
    </w:p>
    <w:p w14:paraId="6EB5C11F" w14:textId="101F54EA" w:rsidR="00876BE1" w:rsidRPr="00E877BD" w:rsidRDefault="00876BE1" w:rsidP="00876BE1">
      <w:pPr>
        <w:jc w:val="both"/>
      </w:pPr>
      <w:r w:rsidRPr="00E877BD">
        <w:t xml:space="preserve">Kapitalne pomoći iz državnog proračuna temeljem prijenosa  EU sredstava (63821) </w:t>
      </w:r>
      <w:r w:rsidR="00414387" w:rsidRPr="00E877BD">
        <w:t xml:space="preserve">prošle godine </w:t>
      </w:r>
      <w:r w:rsidRPr="00E877BD">
        <w:t xml:space="preserve">ostvarene su u iznosu 35.175,82 eura  - provedba tipa operacije 7.4.1., </w:t>
      </w:r>
      <w:proofErr w:type="spellStart"/>
      <w:r w:rsidRPr="00E877BD">
        <w:t>podmjera</w:t>
      </w:r>
      <w:proofErr w:type="spellEnd"/>
      <w:r w:rsidRPr="00E877BD">
        <w:t xml:space="preserve"> 19.2. „Provedba operacija unutar CLLD strategije“ za malonogometno igralište u Kapeli Podravskoj financirana iz EPF za ruralni razvoj</w:t>
      </w:r>
      <w:r w:rsidR="00414387" w:rsidRPr="00E877BD">
        <w:t>.</w:t>
      </w:r>
    </w:p>
    <w:p w14:paraId="00A1AC64" w14:textId="57128577" w:rsidR="00414387" w:rsidRPr="00E877BD" w:rsidRDefault="00414387" w:rsidP="00876BE1">
      <w:pPr>
        <w:jc w:val="both"/>
        <w:rPr>
          <w:sz w:val="22"/>
          <w:szCs w:val="22"/>
        </w:rPr>
      </w:pPr>
      <w:r w:rsidRPr="00E877BD">
        <w:t>U izvještajnom razdoblju ove godine kapitalne pomoći iz državnog proračuna temeljem prijenosa EU sredstva (63821) ostvarene su u iznosu 46.612,94 eura – provedba tipa operacije 7.4.1. – za ogradu na groblju V. Bukovec.</w:t>
      </w:r>
    </w:p>
    <w:p w14:paraId="1B7EB0B1" w14:textId="77777777" w:rsidR="002F3B3F" w:rsidRPr="00E877BD" w:rsidRDefault="002F3B3F" w:rsidP="00C75EBF">
      <w:pPr>
        <w:pStyle w:val="Standard"/>
      </w:pPr>
    </w:p>
    <w:p w14:paraId="47152804" w14:textId="77777777" w:rsidR="008750D1" w:rsidRPr="00E877BD" w:rsidRDefault="008750D1" w:rsidP="00C75EBF">
      <w:pPr>
        <w:pStyle w:val="Standard"/>
      </w:pPr>
    </w:p>
    <w:p w14:paraId="5383017D" w14:textId="6E56036D" w:rsidR="00606EB2" w:rsidRPr="00E877BD" w:rsidRDefault="001436E7">
      <w:pPr>
        <w:pStyle w:val="Standard"/>
      </w:pPr>
      <w:r w:rsidRPr="00E877BD">
        <w:rPr>
          <w:rFonts w:cs="Arial"/>
          <w:b/>
          <w:bCs/>
          <w:sz w:val="26"/>
          <w:szCs w:val="26"/>
        </w:rPr>
        <w:t>Prihodi od imovine</w:t>
      </w:r>
      <w:r w:rsidR="00BB1A69" w:rsidRPr="00E877BD">
        <w:rPr>
          <w:rFonts w:cs="Arial"/>
          <w:b/>
          <w:bCs/>
          <w:sz w:val="26"/>
          <w:szCs w:val="26"/>
        </w:rPr>
        <w:t xml:space="preserve"> (64)</w:t>
      </w:r>
    </w:p>
    <w:p w14:paraId="63DCF3F8" w14:textId="77777777" w:rsidR="00606EB2" w:rsidRPr="00E877BD" w:rsidRDefault="00606EB2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E63EAF" w:rsidRPr="00E877BD" w14:paraId="0DA12E70" w14:textId="77777777" w:rsidTr="008A1FA5">
        <w:trPr>
          <w:trHeight w:val="729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86FF3" w14:textId="77777777" w:rsidR="00606EB2" w:rsidRPr="00E877BD" w:rsidRDefault="001436E7">
            <w:pPr>
              <w:pStyle w:val="TableContents"/>
              <w:jc w:val="center"/>
            </w:pPr>
            <w:r w:rsidRPr="00E877BD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B849C" w14:textId="77777777" w:rsidR="00606EB2" w:rsidRPr="00E877BD" w:rsidRDefault="001436E7">
            <w:pPr>
              <w:pStyle w:val="TableContents"/>
              <w:jc w:val="center"/>
            </w:pPr>
            <w:r w:rsidRPr="00E877BD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B2B83" w14:textId="77777777" w:rsidR="00606EB2" w:rsidRPr="00E877BD" w:rsidRDefault="001436E7">
            <w:pPr>
              <w:pStyle w:val="TableContents"/>
              <w:jc w:val="center"/>
            </w:pPr>
            <w:r w:rsidRPr="00E877BD">
              <w:t>Indeks</w:t>
            </w:r>
          </w:p>
        </w:tc>
      </w:tr>
      <w:tr w:rsidR="00606EB2" w:rsidRPr="00E877BD" w14:paraId="50FDC406" w14:textId="77777777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F3D19" w14:textId="67105D1F" w:rsidR="00606EB2" w:rsidRPr="00E877BD" w:rsidRDefault="001D4E33" w:rsidP="00AE4A65">
            <w:pPr>
              <w:pStyle w:val="TableContents"/>
              <w:jc w:val="center"/>
            </w:pPr>
            <w:r w:rsidRPr="00E877BD">
              <w:t>107.288,68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7F40C" w14:textId="4661A3D4" w:rsidR="00606EB2" w:rsidRPr="00E877BD" w:rsidRDefault="001D4E33" w:rsidP="00FE069F">
            <w:pPr>
              <w:pStyle w:val="TableContents"/>
              <w:jc w:val="center"/>
            </w:pPr>
            <w:r w:rsidRPr="00E877BD">
              <w:t>168.833,97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A55E3" w14:textId="492F165D" w:rsidR="00606EB2" w:rsidRPr="00E877BD" w:rsidRDefault="00C84EFD" w:rsidP="00AE4A65">
            <w:pPr>
              <w:pStyle w:val="TableContents"/>
              <w:jc w:val="center"/>
            </w:pPr>
            <w:r w:rsidRPr="00E877BD">
              <w:t>1</w:t>
            </w:r>
            <w:r w:rsidR="001D4E33" w:rsidRPr="00E877BD">
              <w:t>57</w:t>
            </w:r>
            <w:r w:rsidRPr="00E877BD">
              <w:t>,</w:t>
            </w:r>
            <w:r w:rsidR="001D4E33" w:rsidRPr="00E877BD">
              <w:t>4</w:t>
            </w:r>
            <w:r w:rsidR="00E677A9" w:rsidRPr="00E877BD">
              <w:t>%</w:t>
            </w:r>
          </w:p>
        </w:tc>
      </w:tr>
    </w:tbl>
    <w:p w14:paraId="27D2663B" w14:textId="77777777" w:rsidR="00BC72C4" w:rsidRPr="00E877BD" w:rsidRDefault="00BC72C4" w:rsidP="004313FF">
      <w:pPr>
        <w:pStyle w:val="Standard"/>
        <w:jc w:val="both"/>
      </w:pPr>
    </w:p>
    <w:p w14:paraId="4DA8A4E6" w14:textId="20B3E72A" w:rsidR="00606EB2" w:rsidRPr="00E877BD" w:rsidRDefault="001436E7" w:rsidP="005E00F2">
      <w:pPr>
        <w:pStyle w:val="Standard"/>
        <w:rPr>
          <w:b/>
          <w:bCs/>
        </w:rPr>
      </w:pPr>
      <w:r w:rsidRPr="00E877BD">
        <w:t>U</w:t>
      </w:r>
      <w:r w:rsidRPr="00E877BD">
        <w:rPr>
          <w:b/>
          <w:bCs/>
        </w:rPr>
        <w:t>nutar podskupine prihoda</w:t>
      </w:r>
      <w:r w:rsidR="00AD4F44" w:rsidRPr="00E877BD">
        <w:rPr>
          <w:b/>
          <w:bCs/>
        </w:rPr>
        <w:t xml:space="preserve"> (642)</w:t>
      </w:r>
      <w:r w:rsidRPr="00E877BD">
        <w:rPr>
          <w:b/>
          <w:bCs/>
        </w:rPr>
        <w:t xml:space="preserve"> odstupanje bilježi:</w:t>
      </w:r>
    </w:p>
    <w:p w14:paraId="2B53C0B3" w14:textId="6612F4DD" w:rsidR="00DF39EF" w:rsidRPr="00E877BD" w:rsidRDefault="00DF39EF" w:rsidP="00DF22C7">
      <w:pPr>
        <w:pStyle w:val="Standard"/>
        <w:jc w:val="both"/>
      </w:pPr>
      <w:r w:rsidRPr="00E877BD">
        <w:t xml:space="preserve">Prihodi od naknada za koncesije (6421) iznose </w:t>
      </w:r>
      <w:r w:rsidR="00775E93" w:rsidRPr="00E877BD">
        <w:t>9.782,58</w:t>
      </w:r>
      <w:r w:rsidRPr="00E877BD">
        <w:t xml:space="preserve"> eura.</w:t>
      </w:r>
    </w:p>
    <w:p w14:paraId="10CD3697" w14:textId="3F2DA418" w:rsidR="00FB4715" w:rsidRPr="00E877BD" w:rsidRDefault="00A1119D" w:rsidP="00DF22C7">
      <w:pPr>
        <w:pStyle w:val="Standard"/>
        <w:jc w:val="both"/>
      </w:pPr>
      <w:r w:rsidRPr="00E877BD">
        <w:t>P</w:t>
      </w:r>
      <w:r w:rsidR="00FB4715" w:rsidRPr="00E877BD">
        <w:t>rihodi od zakupa i iznajmljivanja imovine</w:t>
      </w:r>
      <w:r w:rsidRPr="00E877BD">
        <w:t xml:space="preserve"> (6422)</w:t>
      </w:r>
      <w:r w:rsidR="00FB4715" w:rsidRPr="00E877BD">
        <w:t xml:space="preserve"> </w:t>
      </w:r>
      <w:r w:rsidR="00E85136" w:rsidRPr="00E877BD">
        <w:t>manji</w:t>
      </w:r>
      <w:r w:rsidR="007704D5" w:rsidRPr="00E877BD">
        <w:t xml:space="preserve"> </w:t>
      </w:r>
      <w:r w:rsidR="00FB4715" w:rsidRPr="00E877BD">
        <w:t xml:space="preserve">su za </w:t>
      </w:r>
      <w:r w:rsidR="00DF6106" w:rsidRPr="00E877BD">
        <w:t>2,1</w:t>
      </w:r>
      <w:r w:rsidR="00775E93" w:rsidRPr="00E877BD">
        <w:t>0</w:t>
      </w:r>
      <w:r w:rsidR="00236277" w:rsidRPr="00E877BD">
        <w:t>%</w:t>
      </w:r>
      <w:r w:rsidR="008A3C1A" w:rsidRPr="00E877BD">
        <w:t xml:space="preserve"> i iznose </w:t>
      </w:r>
      <w:r w:rsidR="00DF6106" w:rsidRPr="00E877BD">
        <w:t>6.465,20</w:t>
      </w:r>
      <w:r w:rsidR="00460833" w:rsidRPr="00E877BD">
        <w:t xml:space="preserve"> eur</w:t>
      </w:r>
      <w:r w:rsidR="009F020B" w:rsidRPr="00E877BD">
        <w:t>a</w:t>
      </w:r>
      <w:r w:rsidR="00281348" w:rsidRPr="00E877BD">
        <w:t>.</w:t>
      </w:r>
    </w:p>
    <w:p w14:paraId="15AB6099" w14:textId="3B05571C" w:rsidR="004D066F" w:rsidRPr="00E877BD" w:rsidRDefault="00A1119D" w:rsidP="000900CE">
      <w:pPr>
        <w:pStyle w:val="Standard"/>
        <w:jc w:val="both"/>
      </w:pPr>
      <w:r w:rsidRPr="00E877BD">
        <w:t>P</w:t>
      </w:r>
      <w:r w:rsidR="00BA12A4" w:rsidRPr="00E877BD">
        <w:t xml:space="preserve">rihodi od </w:t>
      </w:r>
      <w:r w:rsidR="00BE50C6" w:rsidRPr="00E877BD">
        <w:t>naknada za korištenje nefinancijske imovine</w:t>
      </w:r>
      <w:r w:rsidRPr="00E877BD">
        <w:t xml:space="preserve"> (6423)</w:t>
      </w:r>
      <w:r w:rsidR="00BA12A4" w:rsidRPr="00E877BD">
        <w:t xml:space="preserve"> </w:t>
      </w:r>
      <w:r w:rsidR="00AF2006" w:rsidRPr="00E877BD">
        <w:t xml:space="preserve">veći su </w:t>
      </w:r>
      <w:r w:rsidR="008A3C1A" w:rsidRPr="00E877BD">
        <w:t xml:space="preserve">za </w:t>
      </w:r>
      <w:r w:rsidR="00DF6106" w:rsidRPr="00E877BD">
        <w:t>61,2</w:t>
      </w:r>
      <w:r w:rsidR="00BA12A4" w:rsidRPr="00E877BD">
        <w:t>%</w:t>
      </w:r>
      <w:r w:rsidR="008A3C1A" w:rsidRPr="00E877BD">
        <w:t xml:space="preserve"> i iznose </w:t>
      </w:r>
      <w:r w:rsidR="00DF6106" w:rsidRPr="00E877BD">
        <w:t>150.764,82</w:t>
      </w:r>
      <w:r w:rsidR="00AF2006" w:rsidRPr="00E877BD">
        <w:t xml:space="preserve"> eur</w:t>
      </w:r>
      <w:r w:rsidR="009F020B" w:rsidRPr="00E877BD">
        <w:t>a</w:t>
      </w:r>
      <w:r w:rsidR="008A3C1A" w:rsidRPr="00E877BD">
        <w:t xml:space="preserve"> </w:t>
      </w:r>
      <w:r w:rsidR="00BA12A4" w:rsidRPr="00E877BD">
        <w:t xml:space="preserve"> a razlog </w:t>
      </w:r>
      <w:r w:rsidR="00AF2006" w:rsidRPr="00E877BD">
        <w:t>povećanju</w:t>
      </w:r>
      <w:r w:rsidR="006F2913" w:rsidRPr="00E877BD">
        <w:t xml:space="preserve"> su </w:t>
      </w:r>
      <w:r w:rsidR="008A3C1A" w:rsidRPr="00E877BD">
        <w:t xml:space="preserve"> ostvareni</w:t>
      </w:r>
      <w:r w:rsidR="007D5D8F" w:rsidRPr="00E877BD">
        <w:t xml:space="preserve"> veći </w:t>
      </w:r>
      <w:r w:rsidR="008A3C1A" w:rsidRPr="00E877BD">
        <w:t xml:space="preserve"> prihodi od </w:t>
      </w:r>
      <w:r w:rsidR="00CA3900" w:rsidRPr="00E877BD">
        <w:t>naknad</w:t>
      </w:r>
      <w:r w:rsidR="00E415D5" w:rsidRPr="00E877BD">
        <w:t>e</w:t>
      </w:r>
      <w:r w:rsidR="00CA3900" w:rsidRPr="00E877BD">
        <w:t xml:space="preserve"> za korištenje prostora elektrana</w:t>
      </w:r>
      <w:r w:rsidR="00852EDB" w:rsidRPr="00E877BD">
        <w:t xml:space="preserve"> i veći prihodi od naknade od otkopanih količina </w:t>
      </w:r>
      <w:proofErr w:type="spellStart"/>
      <w:r w:rsidR="00852EDB" w:rsidRPr="00E877BD">
        <w:t>neenergetskih</w:t>
      </w:r>
      <w:proofErr w:type="spellEnd"/>
      <w:r w:rsidR="00852EDB" w:rsidRPr="00E877BD">
        <w:t xml:space="preserve"> min. sirovina</w:t>
      </w:r>
      <w:r w:rsidR="00CA3900" w:rsidRPr="00E877BD">
        <w:t xml:space="preserve"> u izvještajnom razdoblju ove godine.</w:t>
      </w:r>
    </w:p>
    <w:p w14:paraId="793D895B" w14:textId="4F6A73C0" w:rsidR="00AA24DD" w:rsidRPr="00E877BD" w:rsidRDefault="00521030" w:rsidP="000900CE">
      <w:pPr>
        <w:pStyle w:val="Standard"/>
        <w:jc w:val="both"/>
      </w:pPr>
      <w:r w:rsidRPr="00E877BD">
        <w:t>O</w:t>
      </w:r>
      <w:r w:rsidR="00AA24DD" w:rsidRPr="00E877BD">
        <w:t xml:space="preserve">stali prihodi od nefinancijske imovine </w:t>
      </w:r>
      <w:r w:rsidRPr="00E877BD">
        <w:t xml:space="preserve">(6429) </w:t>
      </w:r>
      <w:r w:rsidR="00304201" w:rsidRPr="00E877BD">
        <w:t xml:space="preserve">manji </w:t>
      </w:r>
      <w:r w:rsidR="00AA24DD" w:rsidRPr="00E877BD">
        <w:t xml:space="preserve">su za </w:t>
      </w:r>
      <w:r w:rsidR="00DF6106" w:rsidRPr="00E877BD">
        <w:t>19,80</w:t>
      </w:r>
      <w:r w:rsidR="00AA24DD" w:rsidRPr="00E877BD">
        <w:t>%</w:t>
      </w:r>
      <w:r w:rsidR="003C4970" w:rsidRPr="00E877BD">
        <w:t xml:space="preserve"> i iznose</w:t>
      </w:r>
      <w:r w:rsidRPr="00E877BD">
        <w:t xml:space="preserve"> </w:t>
      </w:r>
      <w:r w:rsidR="0047374F" w:rsidRPr="00E877BD">
        <w:t>1.</w:t>
      </w:r>
      <w:r w:rsidR="00DF6106" w:rsidRPr="00E877BD">
        <w:t>813,08</w:t>
      </w:r>
      <w:r w:rsidR="00304201" w:rsidRPr="00E877BD">
        <w:t xml:space="preserve"> eu</w:t>
      </w:r>
      <w:r w:rsidR="009F020B" w:rsidRPr="00E877BD">
        <w:t>ra.</w:t>
      </w:r>
    </w:p>
    <w:p w14:paraId="7BF743BD" w14:textId="63F5B8F7" w:rsidR="00AA24DD" w:rsidRPr="00E877BD" w:rsidRDefault="00AA24DD" w:rsidP="000900CE">
      <w:pPr>
        <w:pStyle w:val="Standard"/>
        <w:jc w:val="both"/>
      </w:pPr>
      <w:r w:rsidRPr="00E877BD">
        <w:t xml:space="preserve">Razlog </w:t>
      </w:r>
      <w:r w:rsidR="00FE7D2B" w:rsidRPr="00E877BD">
        <w:t>smanjenju</w:t>
      </w:r>
      <w:r w:rsidR="00085B74" w:rsidRPr="00E877BD">
        <w:t xml:space="preserve"> su</w:t>
      </w:r>
      <w:r w:rsidR="00725C7C" w:rsidRPr="00E877BD">
        <w:t xml:space="preserve"> </w:t>
      </w:r>
      <w:r w:rsidR="00FE7D2B" w:rsidRPr="00E877BD">
        <w:t>manji</w:t>
      </w:r>
      <w:r w:rsidR="00085B74" w:rsidRPr="00E877BD">
        <w:t xml:space="preserve"> prihodi od naknade za zadržavanje nezakonito izgrađene zgrade</w:t>
      </w:r>
      <w:r w:rsidR="00327CC1" w:rsidRPr="00E877BD">
        <w:t xml:space="preserve"> u izvještajnom razdoblju ove godine.</w:t>
      </w:r>
    </w:p>
    <w:p w14:paraId="0123E3A7" w14:textId="77777777" w:rsidR="00A40069" w:rsidRPr="00E877BD" w:rsidRDefault="00A40069">
      <w:pPr>
        <w:pStyle w:val="Standard"/>
        <w:jc w:val="both"/>
        <w:rPr>
          <w:rFonts w:cs="Arial"/>
          <w:b/>
          <w:bCs/>
          <w:sz w:val="26"/>
          <w:szCs w:val="26"/>
        </w:rPr>
      </w:pPr>
    </w:p>
    <w:p w14:paraId="6A0471BD" w14:textId="535BBB0E" w:rsidR="00606EB2" w:rsidRPr="00E877BD" w:rsidRDefault="001436E7">
      <w:pPr>
        <w:pStyle w:val="Standard"/>
        <w:jc w:val="both"/>
      </w:pPr>
      <w:r w:rsidRPr="00E877BD">
        <w:rPr>
          <w:rFonts w:cs="Arial"/>
          <w:b/>
          <w:bCs/>
          <w:sz w:val="26"/>
          <w:szCs w:val="26"/>
        </w:rPr>
        <w:t>Prihodi od upravnih i administrativnih pristojbi, pristojbi po posebnim propisima i naknada</w:t>
      </w:r>
      <w:r w:rsidR="00BD5C63" w:rsidRPr="00E877BD">
        <w:rPr>
          <w:rFonts w:cs="Arial"/>
          <w:b/>
          <w:bCs/>
          <w:sz w:val="26"/>
          <w:szCs w:val="26"/>
        </w:rPr>
        <w:t xml:space="preserve"> (65)</w:t>
      </w:r>
    </w:p>
    <w:p w14:paraId="478C5FB6" w14:textId="77777777" w:rsidR="00606EB2" w:rsidRPr="00E877BD" w:rsidRDefault="00606EB2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E63EAF" w:rsidRPr="00E877BD" w14:paraId="1961AE42" w14:textId="77777777" w:rsidTr="00235B7F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0B337" w14:textId="77777777" w:rsidR="00606EB2" w:rsidRPr="00E877BD" w:rsidRDefault="001436E7">
            <w:pPr>
              <w:pStyle w:val="TableContents"/>
              <w:jc w:val="center"/>
            </w:pPr>
            <w:bookmarkStart w:id="1" w:name="_Hlk170995105"/>
            <w:r w:rsidRPr="00E877BD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8269D" w14:textId="77777777" w:rsidR="00606EB2" w:rsidRPr="00E877BD" w:rsidRDefault="001436E7">
            <w:pPr>
              <w:pStyle w:val="TableContents"/>
              <w:jc w:val="center"/>
            </w:pPr>
            <w:r w:rsidRPr="00E877BD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E2296" w14:textId="77777777" w:rsidR="00606EB2" w:rsidRPr="00E877BD" w:rsidRDefault="001436E7">
            <w:pPr>
              <w:pStyle w:val="TableContents"/>
              <w:jc w:val="center"/>
            </w:pPr>
            <w:r w:rsidRPr="00E877BD">
              <w:t>Indeks</w:t>
            </w:r>
          </w:p>
        </w:tc>
      </w:tr>
      <w:tr w:rsidR="00606EB2" w:rsidRPr="00E877BD" w14:paraId="0CB6FDBA" w14:textId="77777777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6E4AE" w14:textId="3C6B0FE7" w:rsidR="00606EB2" w:rsidRPr="00E877BD" w:rsidRDefault="00754642" w:rsidP="00953AB3">
            <w:pPr>
              <w:pStyle w:val="TableContents"/>
              <w:jc w:val="center"/>
            </w:pPr>
            <w:r w:rsidRPr="00E877BD">
              <w:t>39.390,66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928B7" w14:textId="6A34B788" w:rsidR="00606EB2" w:rsidRPr="00E877BD" w:rsidRDefault="00754642">
            <w:pPr>
              <w:pStyle w:val="TableContents"/>
              <w:jc w:val="center"/>
            </w:pPr>
            <w:r w:rsidRPr="00E877BD">
              <w:t>49.824,23</w:t>
            </w:r>
          </w:p>
          <w:p w14:paraId="2D5FC4B9" w14:textId="578B25DB" w:rsidR="0047423F" w:rsidRPr="00E877BD" w:rsidRDefault="0047423F" w:rsidP="0047423F">
            <w:pPr>
              <w:pStyle w:val="TableContents"/>
            </w:pP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AEEC1" w14:textId="1F460DE4" w:rsidR="00606EB2" w:rsidRPr="00E877BD" w:rsidRDefault="0093204D">
            <w:pPr>
              <w:pStyle w:val="TableContents"/>
              <w:jc w:val="center"/>
            </w:pPr>
            <w:r w:rsidRPr="00E877BD">
              <w:t>1</w:t>
            </w:r>
            <w:r w:rsidR="00754642" w:rsidRPr="00E877BD">
              <w:t>26,5</w:t>
            </w:r>
            <w:r w:rsidR="00A40069" w:rsidRPr="00E877BD">
              <w:t>%</w:t>
            </w:r>
          </w:p>
          <w:p w14:paraId="4E0ABB0F" w14:textId="0B704D1C" w:rsidR="00B44587" w:rsidRPr="00E877BD" w:rsidRDefault="00B44587">
            <w:pPr>
              <w:pStyle w:val="TableContents"/>
              <w:jc w:val="center"/>
            </w:pPr>
          </w:p>
        </w:tc>
      </w:tr>
      <w:bookmarkEnd w:id="1"/>
    </w:tbl>
    <w:p w14:paraId="1DC13A16" w14:textId="77777777" w:rsidR="00CB52B5" w:rsidRPr="00E877BD" w:rsidRDefault="00CB52B5" w:rsidP="005E00F2">
      <w:pPr>
        <w:pStyle w:val="Standard"/>
        <w:jc w:val="both"/>
        <w:rPr>
          <w:b/>
          <w:bCs/>
        </w:rPr>
      </w:pPr>
    </w:p>
    <w:p w14:paraId="2C9F8C13" w14:textId="2AC1A24D" w:rsidR="00A13273" w:rsidRPr="00E877BD" w:rsidRDefault="001436E7" w:rsidP="00A13273">
      <w:pPr>
        <w:pStyle w:val="Standard"/>
        <w:rPr>
          <w:b/>
          <w:bCs/>
        </w:rPr>
      </w:pPr>
      <w:r w:rsidRPr="00E877BD">
        <w:rPr>
          <w:b/>
          <w:bCs/>
        </w:rPr>
        <w:t xml:space="preserve">Unutar podskupine prihodi po posebnim propisima </w:t>
      </w:r>
      <w:r w:rsidR="003A27DD" w:rsidRPr="00E877BD">
        <w:rPr>
          <w:b/>
          <w:bCs/>
        </w:rPr>
        <w:t xml:space="preserve"> (652)</w:t>
      </w:r>
      <w:r w:rsidRPr="00E877BD">
        <w:rPr>
          <w:b/>
          <w:bCs/>
        </w:rPr>
        <w:t xml:space="preserve"> odstupanje bilježi:</w:t>
      </w:r>
    </w:p>
    <w:p w14:paraId="2EA8C915" w14:textId="7C68EFF9" w:rsidR="00A13273" w:rsidRPr="00E877BD" w:rsidRDefault="00A13273" w:rsidP="002B0CAF">
      <w:pPr>
        <w:pStyle w:val="Standard"/>
        <w:jc w:val="both"/>
      </w:pPr>
      <w:r w:rsidRPr="00E877BD">
        <w:t>P</w:t>
      </w:r>
      <w:r w:rsidR="00FD25BF" w:rsidRPr="00E877BD">
        <w:t>rihod</w:t>
      </w:r>
      <w:r w:rsidRPr="00E877BD">
        <w:t>i</w:t>
      </w:r>
      <w:r w:rsidR="00FD25BF" w:rsidRPr="00E877BD">
        <w:t xml:space="preserve"> </w:t>
      </w:r>
      <w:r w:rsidR="00B40AED" w:rsidRPr="00E877BD">
        <w:t>državne uprave</w:t>
      </w:r>
      <w:r w:rsidR="0092529A" w:rsidRPr="00E877BD">
        <w:t xml:space="preserve"> (6521</w:t>
      </w:r>
      <w:r w:rsidR="004F4D9A" w:rsidRPr="00E877BD">
        <w:t xml:space="preserve">) </w:t>
      </w:r>
      <w:r w:rsidR="00B86FE6" w:rsidRPr="00E877BD">
        <w:t xml:space="preserve">u izvještajnom razdoblju ove godine </w:t>
      </w:r>
      <w:r w:rsidR="00261081" w:rsidRPr="00E877BD">
        <w:t xml:space="preserve">ostvareni su u iznosu 1,38 eura ili </w:t>
      </w:r>
      <w:r w:rsidR="00E87C99" w:rsidRPr="00E877BD">
        <w:t>95,</w:t>
      </w:r>
      <w:r w:rsidR="00010ADB" w:rsidRPr="00E877BD">
        <w:t>8</w:t>
      </w:r>
      <w:r w:rsidR="00E87C99" w:rsidRPr="00E877BD">
        <w:t>%.</w:t>
      </w:r>
    </w:p>
    <w:p w14:paraId="4550E80D" w14:textId="4A7E0E9C" w:rsidR="0092529A" w:rsidRPr="00E877BD" w:rsidRDefault="00A13273" w:rsidP="00D74FFC">
      <w:pPr>
        <w:pStyle w:val="Standard"/>
        <w:jc w:val="both"/>
        <w:rPr>
          <w:b/>
          <w:bCs/>
        </w:rPr>
      </w:pPr>
      <w:r w:rsidRPr="00E877BD">
        <w:t>P</w:t>
      </w:r>
      <w:r w:rsidR="00FD25BF" w:rsidRPr="00E877BD">
        <w:t>rihod</w:t>
      </w:r>
      <w:r w:rsidR="00303D70" w:rsidRPr="00E877BD">
        <w:t>i</w:t>
      </w:r>
      <w:r w:rsidR="00FD25BF" w:rsidRPr="00E877BD">
        <w:t xml:space="preserve"> vodnog gospodarstva (6522)</w:t>
      </w:r>
      <w:r w:rsidRPr="00E877BD">
        <w:t xml:space="preserve"> </w:t>
      </w:r>
      <w:r w:rsidR="004F4D9A" w:rsidRPr="00E877BD">
        <w:t xml:space="preserve">ostvareni su </w:t>
      </w:r>
      <w:r w:rsidR="00010ADB" w:rsidRPr="00E877BD">
        <w:t>339,</w:t>
      </w:r>
      <w:r w:rsidR="00886631" w:rsidRPr="00E877BD">
        <w:t>9</w:t>
      </w:r>
      <w:r w:rsidR="00010ADB" w:rsidRPr="00E877BD">
        <w:t>2</w:t>
      </w:r>
      <w:r w:rsidR="004F4D9A" w:rsidRPr="00E877BD">
        <w:t xml:space="preserve"> eur</w:t>
      </w:r>
      <w:r w:rsidR="009F020B" w:rsidRPr="00E877BD">
        <w:t>a</w:t>
      </w:r>
      <w:r w:rsidR="00360D38" w:rsidRPr="00E877BD">
        <w:t xml:space="preserve"> ili </w:t>
      </w:r>
      <w:r w:rsidR="00754642" w:rsidRPr="00E877BD">
        <w:t>52,1</w:t>
      </w:r>
      <w:r w:rsidR="00360D38" w:rsidRPr="00E877BD">
        <w:t>%.</w:t>
      </w:r>
    </w:p>
    <w:p w14:paraId="20D27742" w14:textId="275D56A6" w:rsidR="00840305" w:rsidRPr="00E877BD" w:rsidRDefault="00840305" w:rsidP="007E15E3">
      <w:pPr>
        <w:pStyle w:val="Standard"/>
        <w:jc w:val="both"/>
      </w:pPr>
      <w:r w:rsidRPr="00E877BD">
        <w:t xml:space="preserve">Doprinosi za šume (6524) </w:t>
      </w:r>
      <w:r w:rsidR="002F367E" w:rsidRPr="00E877BD">
        <w:t xml:space="preserve">ostvareni </w:t>
      </w:r>
      <w:r w:rsidR="000F26DF" w:rsidRPr="00E877BD">
        <w:t xml:space="preserve">su </w:t>
      </w:r>
      <w:r w:rsidR="00010ADB" w:rsidRPr="00E877BD">
        <w:t>65,78</w:t>
      </w:r>
      <w:r w:rsidR="00B86FE6" w:rsidRPr="00E877BD">
        <w:t xml:space="preserve"> </w:t>
      </w:r>
      <w:r w:rsidR="004F4D9A" w:rsidRPr="00E877BD">
        <w:t>eur</w:t>
      </w:r>
      <w:r w:rsidR="009F020B" w:rsidRPr="00E877BD">
        <w:t>a</w:t>
      </w:r>
      <w:r w:rsidR="00360D38" w:rsidRPr="00E877BD">
        <w:t xml:space="preserve"> ili </w:t>
      </w:r>
      <w:r w:rsidR="00754642" w:rsidRPr="00E877BD">
        <w:t>3,9</w:t>
      </w:r>
      <w:r w:rsidR="00360D38" w:rsidRPr="00E877BD">
        <w:t>%.</w:t>
      </w:r>
    </w:p>
    <w:p w14:paraId="405C63BE" w14:textId="77777777" w:rsidR="000470B3" w:rsidRPr="00E877BD" w:rsidRDefault="000470B3" w:rsidP="007E15E3">
      <w:pPr>
        <w:pStyle w:val="Standard"/>
        <w:jc w:val="both"/>
      </w:pPr>
    </w:p>
    <w:p w14:paraId="5C35DE99" w14:textId="78BE4A34" w:rsidR="00035A91" w:rsidRPr="00E877BD" w:rsidRDefault="001436E7">
      <w:pPr>
        <w:pStyle w:val="Standard"/>
        <w:rPr>
          <w:b/>
          <w:bCs/>
        </w:rPr>
      </w:pPr>
      <w:r w:rsidRPr="00E877BD">
        <w:rPr>
          <w:b/>
          <w:bCs/>
        </w:rPr>
        <w:t xml:space="preserve">Unutar podskupine komunalni doprinosi i naknade </w:t>
      </w:r>
      <w:r w:rsidR="00B344CA" w:rsidRPr="00E877BD">
        <w:rPr>
          <w:b/>
          <w:bCs/>
        </w:rPr>
        <w:t xml:space="preserve">(653) </w:t>
      </w:r>
      <w:r w:rsidRPr="00E877BD">
        <w:rPr>
          <w:b/>
          <w:bCs/>
        </w:rPr>
        <w:t>odstupanje bilježi:</w:t>
      </w:r>
    </w:p>
    <w:p w14:paraId="35274F8B" w14:textId="0A25D00F" w:rsidR="00085580" w:rsidRPr="00E877BD" w:rsidRDefault="0077424A" w:rsidP="00B344CA">
      <w:pPr>
        <w:pStyle w:val="Standard"/>
        <w:jc w:val="both"/>
      </w:pPr>
      <w:r w:rsidRPr="00E877BD">
        <w:t>K</w:t>
      </w:r>
      <w:r w:rsidR="001436E7" w:rsidRPr="00E877BD">
        <w:t>omunalni doprinosi</w:t>
      </w:r>
      <w:r w:rsidRPr="00E877BD">
        <w:t xml:space="preserve"> (6531)</w:t>
      </w:r>
      <w:r w:rsidR="001436E7" w:rsidRPr="00E877BD">
        <w:t xml:space="preserve">, gdje je zabilježeno </w:t>
      </w:r>
      <w:r w:rsidR="00EB519D" w:rsidRPr="00E877BD">
        <w:t>smanjenje</w:t>
      </w:r>
      <w:r w:rsidR="00DA6BC7" w:rsidRPr="00E877BD">
        <w:t xml:space="preserve"> od </w:t>
      </w:r>
      <w:r w:rsidR="0028725F" w:rsidRPr="00E877BD">
        <w:t>42</w:t>
      </w:r>
      <w:r w:rsidR="00010ADB" w:rsidRPr="00E877BD">
        <w:t>,50</w:t>
      </w:r>
      <w:r w:rsidR="001436E7" w:rsidRPr="00E877BD">
        <w:t>%</w:t>
      </w:r>
      <w:r w:rsidR="00C17201" w:rsidRPr="00E877BD">
        <w:t xml:space="preserve"> </w:t>
      </w:r>
      <w:r w:rsidR="00ED0DEE" w:rsidRPr="00E877BD">
        <w:t xml:space="preserve">radi </w:t>
      </w:r>
      <w:r w:rsidR="00EB519D" w:rsidRPr="00E877BD">
        <w:t>manjeg</w:t>
      </w:r>
      <w:r w:rsidR="00035A91" w:rsidRPr="00E877BD">
        <w:t xml:space="preserve"> obračuna i </w:t>
      </w:r>
      <w:r w:rsidR="00ED0DEE" w:rsidRPr="00E877BD">
        <w:t xml:space="preserve"> </w:t>
      </w:r>
      <w:r w:rsidR="00EB519D" w:rsidRPr="00E877BD">
        <w:t xml:space="preserve">manje </w:t>
      </w:r>
      <w:r w:rsidR="00ED0DEE" w:rsidRPr="00E877BD">
        <w:t>naplate po rješenjima</w:t>
      </w:r>
      <w:r w:rsidR="00EF4C68" w:rsidRPr="00E877BD">
        <w:t xml:space="preserve"> </w:t>
      </w:r>
      <w:r w:rsidR="00610253" w:rsidRPr="00E877BD">
        <w:t xml:space="preserve">i </w:t>
      </w:r>
      <w:r w:rsidR="00EF4C68" w:rsidRPr="00E877BD">
        <w:t xml:space="preserve">iznose </w:t>
      </w:r>
      <w:r w:rsidR="00576647" w:rsidRPr="00E877BD">
        <w:t>9.240,06</w:t>
      </w:r>
      <w:r w:rsidR="004239B8" w:rsidRPr="00E877BD">
        <w:t xml:space="preserve"> eur</w:t>
      </w:r>
      <w:r w:rsidR="009F020B" w:rsidRPr="00E877BD">
        <w:t>a.</w:t>
      </w:r>
    </w:p>
    <w:p w14:paraId="13A99BFA" w14:textId="66F0630D" w:rsidR="00606EB2" w:rsidRPr="00E877BD" w:rsidRDefault="00481F54" w:rsidP="00B344CA">
      <w:pPr>
        <w:pStyle w:val="Standard"/>
        <w:jc w:val="both"/>
      </w:pPr>
      <w:r w:rsidRPr="00E877BD">
        <w:t>Prihodi od k</w:t>
      </w:r>
      <w:r w:rsidR="001436E7" w:rsidRPr="00E877BD">
        <w:t>omunalne naknade</w:t>
      </w:r>
      <w:r w:rsidR="0077424A" w:rsidRPr="00E877BD">
        <w:t xml:space="preserve"> (</w:t>
      </w:r>
      <w:r w:rsidR="005958A8" w:rsidRPr="00E877BD">
        <w:t>6532)</w:t>
      </w:r>
      <w:r w:rsidRPr="00E877BD">
        <w:t xml:space="preserve"> bilježe</w:t>
      </w:r>
      <w:r w:rsidR="001436E7" w:rsidRPr="00E877BD">
        <w:t xml:space="preserve"> </w:t>
      </w:r>
      <w:r w:rsidR="00EB519D" w:rsidRPr="00E877BD">
        <w:t>povećanje</w:t>
      </w:r>
      <w:r w:rsidR="00502DC0" w:rsidRPr="00E877BD">
        <w:t xml:space="preserve"> od </w:t>
      </w:r>
      <w:r w:rsidR="00D76433" w:rsidRPr="00E877BD">
        <w:t>91,8</w:t>
      </w:r>
      <w:r w:rsidR="00345DB5" w:rsidRPr="00E877BD">
        <w:t xml:space="preserve">% </w:t>
      </w:r>
      <w:r w:rsidR="00825EE7" w:rsidRPr="00E877BD">
        <w:t xml:space="preserve"> </w:t>
      </w:r>
      <w:r w:rsidR="00EF4C68" w:rsidRPr="00E877BD">
        <w:t xml:space="preserve">i iznose </w:t>
      </w:r>
      <w:r w:rsidR="00D76433" w:rsidRPr="00E877BD">
        <w:t>40.122,50</w:t>
      </w:r>
      <w:r w:rsidR="00502DC0" w:rsidRPr="00E877BD">
        <w:t xml:space="preserve"> eur</w:t>
      </w:r>
      <w:r w:rsidR="009F020B" w:rsidRPr="00E877BD">
        <w:t>a.</w:t>
      </w:r>
    </w:p>
    <w:p w14:paraId="7ADACD5E" w14:textId="692A8BC8" w:rsidR="00FD5091" w:rsidRPr="00E877BD" w:rsidRDefault="00D76433" w:rsidP="00DC24C2">
      <w:pPr>
        <w:pStyle w:val="Standard"/>
        <w:jc w:val="both"/>
      </w:pPr>
      <w:r w:rsidRPr="00E877BD">
        <w:t>Radi primjene veće vrijednosti boda ostvareni su veći prihodi.</w:t>
      </w:r>
    </w:p>
    <w:p w14:paraId="67D869CA" w14:textId="77777777" w:rsidR="00FD5091" w:rsidRPr="00E877BD" w:rsidRDefault="00FD5091" w:rsidP="00DC24C2">
      <w:pPr>
        <w:pStyle w:val="Standard"/>
        <w:jc w:val="both"/>
        <w:rPr>
          <w:b/>
          <w:bCs/>
          <w:sz w:val="26"/>
          <w:szCs w:val="26"/>
        </w:rPr>
      </w:pPr>
    </w:p>
    <w:p w14:paraId="3D20341A" w14:textId="77777777" w:rsidR="00F00762" w:rsidRPr="00E877BD" w:rsidRDefault="00F00762" w:rsidP="00DC24C2">
      <w:pPr>
        <w:pStyle w:val="Standard"/>
        <w:jc w:val="both"/>
        <w:rPr>
          <w:b/>
          <w:bCs/>
          <w:sz w:val="26"/>
          <w:szCs w:val="26"/>
        </w:rPr>
      </w:pPr>
    </w:p>
    <w:p w14:paraId="7A00BE0C" w14:textId="77777777" w:rsidR="00F00762" w:rsidRPr="00E877BD" w:rsidRDefault="00F00762" w:rsidP="00DC24C2">
      <w:pPr>
        <w:pStyle w:val="Standard"/>
        <w:jc w:val="both"/>
        <w:rPr>
          <w:b/>
          <w:bCs/>
          <w:sz w:val="26"/>
          <w:szCs w:val="26"/>
        </w:rPr>
      </w:pPr>
    </w:p>
    <w:p w14:paraId="385E2A3D" w14:textId="77777777" w:rsidR="00F00762" w:rsidRPr="00E877BD" w:rsidRDefault="00F00762" w:rsidP="00DC24C2">
      <w:pPr>
        <w:pStyle w:val="Standard"/>
        <w:jc w:val="both"/>
        <w:rPr>
          <w:b/>
          <w:bCs/>
          <w:sz w:val="26"/>
          <w:szCs w:val="26"/>
        </w:rPr>
      </w:pPr>
    </w:p>
    <w:p w14:paraId="09BA02FD" w14:textId="0987C35B" w:rsidR="00FD5091" w:rsidRPr="00E877BD" w:rsidRDefault="00085580" w:rsidP="00DC24C2">
      <w:pPr>
        <w:pStyle w:val="Standard"/>
        <w:jc w:val="both"/>
        <w:rPr>
          <w:b/>
          <w:bCs/>
          <w:sz w:val="26"/>
          <w:szCs w:val="26"/>
        </w:rPr>
      </w:pPr>
      <w:r w:rsidRPr="00E877BD">
        <w:rPr>
          <w:b/>
          <w:bCs/>
          <w:sz w:val="26"/>
          <w:szCs w:val="26"/>
        </w:rPr>
        <w:t>Kazne, upravne mjere i ostali prihodi (68)</w:t>
      </w:r>
    </w:p>
    <w:p w14:paraId="071DD1D4" w14:textId="77777777" w:rsidR="00085580" w:rsidRPr="00E877BD" w:rsidRDefault="00085580" w:rsidP="00DC24C2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1D6D7A" w:rsidRPr="00E877BD" w14:paraId="2EE80637" w14:textId="77777777" w:rsidTr="0044672D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16253" w14:textId="77777777" w:rsidR="00FD5091" w:rsidRPr="00E877BD" w:rsidRDefault="00FD5091" w:rsidP="0044672D">
            <w:pPr>
              <w:pStyle w:val="TableContents"/>
              <w:jc w:val="center"/>
            </w:pPr>
            <w:r w:rsidRPr="00E877BD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5EFC1" w14:textId="77777777" w:rsidR="00FD5091" w:rsidRPr="00E877BD" w:rsidRDefault="00FD5091" w:rsidP="0044672D">
            <w:pPr>
              <w:pStyle w:val="TableContents"/>
              <w:jc w:val="center"/>
            </w:pPr>
            <w:r w:rsidRPr="00E877BD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BA4A3" w14:textId="77777777" w:rsidR="00FD5091" w:rsidRPr="00E877BD" w:rsidRDefault="00FD5091" w:rsidP="0044672D">
            <w:pPr>
              <w:pStyle w:val="TableContents"/>
              <w:jc w:val="center"/>
            </w:pPr>
            <w:r w:rsidRPr="00E877BD">
              <w:t>Indeks</w:t>
            </w:r>
          </w:p>
        </w:tc>
      </w:tr>
      <w:tr w:rsidR="00FD5091" w:rsidRPr="00E877BD" w14:paraId="4FCF687C" w14:textId="77777777" w:rsidTr="0044672D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32F58" w14:textId="6B2407CC" w:rsidR="00FD5091" w:rsidRPr="00E877BD" w:rsidRDefault="001564B0" w:rsidP="0044672D">
            <w:pPr>
              <w:pStyle w:val="TableContents"/>
              <w:jc w:val="center"/>
            </w:pPr>
            <w:r w:rsidRPr="00E877BD">
              <w:t>6.636,14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C01C3" w14:textId="28DACCB8" w:rsidR="00FD5091" w:rsidRPr="00E877BD" w:rsidRDefault="00FD5091" w:rsidP="0044672D">
            <w:pPr>
              <w:pStyle w:val="TableContents"/>
              <w:jc w:val="center"/>
            </w:pPr>
            <w:r w:rsidRPr="00E877BD">
              <w:t>75,21</w:t>
            </w:r>
          </w:p>
          <w:p w14:paraId="725C518E" w14:textId="77777777" w:rsidR="00FD5091" w:rsidRPr="00E877BD" w:rsidRDefault="00FD5091" w:rsidP="0044672D">
            <w:pPr>
              <w:pStyle w:val="TableContents"/>
            </w:pP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1ABDF" w14:textId="0736CB42" w:rsidR="00FD5091" w:rsidRPr="00E877BD" w:rsidRDefault="001564B0" w:rsidP="0044672D">
            <w:pPr>
              <w:pStyle w:val="TableContents"/>
              <w:jc w:val="center"/>
            </w:pPr>
            <w:r w:rsidRPr="00E877BD">
              <w:t>1,1</w:t>
            </w:r>
          </w:p>
          <w:p w14:paraId="6D1B6A71" w14:textId="77777777" w:rsidR="00FD5091" w:rsidRPr="00E877BD" w:rsidRDefault="00FD5091" w:rsidP="0044672D">
            <w:pPr>
              <w:pStyle w:val="TableContents"/>
              <w:jc w:val="center"/>
            </w:pPr>
          </w:p>
        </w:tc>
      </w:tr>
    </w:tbl>
    <w:p w14:paraId="162DE908" w14:textId="77777777" w:rsidR="0043061B" w:rsidRPr="00E877BD" w:rsidRDefault="0043061B" w:rsidP="00DC24C2">
      <w:pPr>
        <w:pStyle w:val="Standard"/>
        <w:jc w:val="both"/>
        <w:rPr>
          <w:b/>
          <w:bCs/>
          <w:sz w:val="26"/>
          <w:szCs w:val="26"/>
        </w:rPr>
      </w:pPr>
    </w:p>
    <w:p w14:paraId="2889B1D5" w14:textId="7135A8CE" w:rsidR="0043061B" w:rsidRPr="00E877BD" w:rsidRDefault="00E64BAD" w:rsidP="00DC24C2">
      <w:pPr>
        <w:pStyle w:val="Standard"/>
        <w:jc w:val="both"/>
      </w:pPr>
      <w:r w:rsidRPr="00E877BD">
        <w:t>Ostale kazne (681</w:t>
      </w:r>
      <w:r w:rsidR="007A4D69" w:rsidRPr="00E877BD">
        <w:t>9</w:t>
      </w:r>
      <w:r w:rsidRPr="00E877BD">
        <w:t>) obuhvaća ostvarene prihode po postupku poljoprivrednog redara.</w:t>
      </w:r>
    </w:p>
    <w:p w14:paraId="3FEAC37F" w14:textId="4F54F2A0" w:rsidR="00BA6AD5" w:rsidRPr="00E877BD" w:rsidRDefault="00843A9E" w:rsidP="00DC24C2">
      <w:pPr>
        <w:pStyle w:val="Standard"/>
        <w:jc w:val="both"/>
      </w:pPr>
      <w:r w:rsidRPr="00E877BD">
        <w:t>Ostali prihodi (683) u izvještajnom razdoblju prošle godine ostvareni su u iznosu 6.636,14 eura (povrat sredstva financijske pomoći sukladno Ugovoru).</w:t>
      </w:r>
    </w:p>
    <w:p w14:paraId="76CE81E2" w14:textId="77777777" w:rsidR="00112C74" w:rsidRPr="00E877BD" w:rsidRDefault="00112C74">
      <w:pPr>
        <w:pStyle w:val="Standard"/>
        <w:jc w:val="both"/>
        <w:rPr>
          <w:rFonts w:ascii="Arial" w:hAnsi="Arial" w:cs="Arial"/>
        </w:rPr>
      </w:pPr>
    </w:p>
    <w:p w14:paraId="6B59B336" w14:textId="40040DFA" w:rsidR="00606EB2" w:rsidRPr="00E877BD" w:rsidRDefault="001436E7" w:rsidP="006D6432">
      <w:pPr>
        <w:pStyle w:val="Standard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E877BD">
        <w:rPr>
          <w:rFonts w:ascii="Arial" w:hAnsi="Arial" w:cs="Arial"/>
          <w:b/>
          <w:bCs/>
        </w:rPr>
        <w:t>RASHODI POSLOVANJA</w:t>
      </w:r>
      <w:r w:rsidR="006D6432" w:rsidRPr="00E877BD">
        <w:rPr>
          <w:rFonts w:ascii="Arial" w:hAnsi="Arial" w:cs="Arial"/>
          <w:b/>
          <w:bCs/>
        </w:rPr>
        <w:t xml:space="preserve"> (3)</w:t>
      </w:r>
    </w:p>
    <w:p w14:paraId="025D4AD6" w14:textId="77777777" w:rsidR="006D6432" w:rsidRPr="00E877BD" w:rsidRDefault="006D6432" w:rsidP="006D6432">
      <w:pPr>
        <w:pStyle w:val="Standard"/>
        <w:ind w:left="360"/>
        <w:jc w:val="both"/>
      </w:pPr>
    </w:p>
    <w:p w14:paraId="7670560B" w14:textId="24672132" w:rsidR="006D6432" w:rsidRPr="00E877BD" w:rsidRDefault="006D6432" w:rsidP="006D6432">
      <w:pPr>
        <w:pStyle w:val="Standard"/>
        <w:jc w:val="both"/>
      </w:pPr>
      <w:r w:rsidRPr="00E877BD">
        <w:t xml:space="preserve">Iz izvještaja je vidljivo kako su rashodi poslovanja ostvareni </w:t>
      </w:r>
      <w:r w:rsidR="006B3E68" w:rsidRPr="00E877BD">
        <w:t>57,9</w:t>
      </w:r>
      <w:r w:rsidRPr="00E877BD">
        <w:t>% u odnosu na ostvarenje prethodne godine. Unutar pojedinih pozicija ima većih i manjih odstupanja u odnosu na izvještajno razdoblje prethodne godine.</w:t>
      </w:r>
    </w:p>
    <w:p w14:paraId="6C1C061B" w14:textId="77777777" w:rsidR="006D6432" w:rsidRPr="00E877BD" w:rsidRDefault="006D6432" w:rsidP="006D6432">
      <w:pPr>
        <w:pStyle w:val="Standard"/>
        <w:jc w:val="both"/>
        <w:rPr>
          <w:rFonts w:ascii="Arial" w:hAnsi="Arial" w:cs="Arial"/>
          <w:b/>
          <w:bCs/>
        </w:rPr>
      </w:pPr>
    </w:p>
    <w:p w14:paraId="6B3CFF0C" w14:textId="77777777" w:rsidR="00606EB2" w:rsidRPr="00E877BD" w:rsidRDefault="00606EB2">
      <w:pPr>
        <w:pStyle w:val="Standard"/>
        <w:jc w:val="both"/>
        <w:rPr>
          <w:rFonts w:ascii="Arial" w:hAnsi="Arial" w:cs="Arial"/>
        </w:rPr>
      </w:pPr>
    </w:p>
    <w:p w14:paraId="1E1166DF" w14:textId="67EA583C" w:rsidR="00606EB2" w:rsidRPr="00E877BD" w:rsidRDefault="001436E7">
      <w:pPr>
        <w:pStyle w:val="Standard"/>
        <w:rPr>
          <w:b/>
          <w:bCs/>
          <w:sz w:val="26"/>
          <w:szCs w:val="26"/>
        </w:rPr>
      </w:pPr>
      <w:r w:rsidRPr="00E877BD">
        <w:rPr>
          <w:b/>
          <w:bCs/>
          <w:sz w:val="26"/>
          <w:szCs w:val="26"/>
        </w:rPr>
        <w:t>Rashodi za zaposlene</w:t>
      </w:r>
      <w:r w:rsidR="003657A3" w:rsidRPr="00E877BD">
        <w:rPr>
          <w:b/>
          <w:bCs/>
          <w:sz w:val="26"/>
          <w:szCs w:val="26"/>
        </w:rPr>
        <w:t xml:space="preserve"> (31)</w:t>
      </w:r>
    </w:p>
    <w:p w14:paraId="1CA44810" w14:textId="77777777" w:rsidR="00606EB2" w:rsidRPr="00E877BD" w:rsidRDefault="00606EB2">
      <w:pPr>
        <w:pStyle w:val="Standard"/>
        <w:rPr>
          <w:rFonts w:ascii="Arial" w:hAnsi="Arial"/>
        </w:rPr>
      </w:pPr>
    </w:p>
    <w:tbl>
      <w:tblPr>
        <w:tblW w:w="79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3"/>
        <w:gridCol w:w="3024"/>
        <w:gridCol w:w="1903"/>
      </w:tblGrid>
      <w:tr w:rsidR="00E63EAF" w:rsidRPr="00E877BD" w14:paraId="1D98838B" w14:textId="77777777" w:rsidTr="00235B7F"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D597D" w14:textId="77777777" w:rsidR="00606EB2" w:rsidRPr="00E877BD" w:rsidRDefault="001436E7">
            <w:pPr>
              <w:pStyle w:val="TableContents"/>
              <w:jc w:val="center"/>
            </w:pPr>
            <w:r w:rsidRPr="00E877BD">
              <w:t>Ostvareno u izvještajnom razdoblju prethodne godine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EFBC9" w14:textId="77777777" w:rsidR="00606EB2" w:rsidRPr="00E877BD" w:rsidRDefault="001436E7">
            <w:pPr>
              <w:pStyle w:val="TableContents"/>
              <w:jc w:val="center"/>
            </w:pPr>
            <w:r w:rsidRPr="00E877BD">
              <w:t>Ostvareno u izvještajnom razdoblju tekuće godine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E0CA8" w14:textId="77777777" w:rsidR="00606EB2" w:rsidRPr="00E877BD" w:rsidRDefault="001436E7">
            <w:pPr>
              <w:pStyle w:val="TableContents"/>
              <w:jc w:val="center"/>
            </w:pPr>
            <w:r w:rsidRPr="00E877BD">
              <w:t>Indeks</w:t>
            </w:r>
          </w:p>
        </w:tc>
      </w:tr>
      <w:tr w:rsidR="00606EB2" w:rsidRPr="00E877BD" w14:paraId="2FF4F6E4" w14:textId="77777777" w:rsidTr="0071668C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B1E5E" w14:textId="102E653F" w:rsidR="00606EB2" w:rsidRPr="00E877BD" w:rsidRDefault="00A51677">
            <w:pPr>
              <w:pStyle w:val="TableContents"/>
              <w:jc w:val="center"/>
            </w:pPr>
            <w:r w:rsidRPr="00E877BD">
              <w:t>125.368,71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9092B" w14:textId="5A7EF4AF" w:rsidR="00A22A49" w:rsidRPr="00E877BD" w:rsidRDefault="00A51677" w:rsidP="00A22A49">
            <w:pPr>
              <w:pStyle w:val="TableContents"/>
              <w:jc w:val="center"/>
            </w:pPr>
            <w:r w:rsidRPr="00E877BD">
              <w:t>134.079,52</w:t>
            </w:r>
          </w:p>
        </w:tc>
        <w:tc>
          <w:tcPr>
            <w:tcW w:w="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16466" w14:textId="1CA9B90F" w:rsidR="00606EB2" w:rsidRPr="00E877BD" w:rsidRDefault="00A51677">
            <w:pPr>
              <w:pStyle w:val="TableContents"/>
              <w:jc w:val="center"/>
            </w:pPr>
            <w:r w:rsidRPr="00E877BD">
              <w:t>106,9</w:t>
            </w:r>
            <w:r w:rsidR="003657A3" w:rsidRPr="00E877BD">
              <w:t>%</w:t>
            </w:r>
          </w:p>
          <w:p w14:paraId="1A259C96" w14:textId="77777777" w:rsidR="00606EB2" w:rsidRPr="00E877BD" w:rsidRDefault="00606EB2">
            <w:pPr>
              <w:pStyle w:val="TableContents"/>
              <w:jc w:val="center"/>
            </w:pPr>
          </w:p>
        </w:tc>
      </w:tr>
    </w:tbl>
    <w:p w14:paraId="63B05ED8" w14:textId="77777777" w:rsidR="00606EB2" w:rsidRPr="00E877BD" w:rsidRDefault="00606EB2">
      <w:pPr>
        <w:pStyle w:val="Standard"/>
        <w:rPr>
          <w:rFonts w:ascii="Arial" w:hAnsi="Arial"/>
        </w:rPr>
      </w:pPr>
    </w:p>
    <w:p w14:paraId="7434C73D" w14:textId="210EDF9F" w:rsidR="00B86FE6" w:rsidRPr="00E877BD" w:rsidRDefault="001436E7">
      <w:pPr>
        <w:pStyle w:val="Standard"/>
        <w:jc w:val="both"/>
      </w:pPr>
      <w:r w:rsidRPr="00E877BD">
        <w:t>Ovi rashodi izvršeni su u iznosu od</w:t>
      </w:r>
      <w:r w:rsidR="008F0601" w:rsidRPr="00E877BD">
        <w:t xml:space="preserve"> </w:t>
      </w:r>
      <w:r w:rsidR="00DB7496" w:rsidRPr="00E877BD">
        <w:t>134.079,52</w:t>
      </w:r>
      <w:r w:rsidRPr="00E877BD">
        <w:t xml:space="preserve"> </w:t>
      </w:r>
      <w:r w:rsidR="00F1295E" w:rsidRPr="00E877BD">
        <w:t>eur</w:t>
      </w:r>
      <w:r w:rsidR="00D311EF" w:rsidRPr="00E877BD">
        <w:t>a</w:t>
      </w:r>
      <w:r w:rsidR="00F1295E" w:rsidRPr="00E877BD">
        <w:t xml:space="preserve"> </w:t>
      </w:r>
      <w:r w:rsidRPr="00E877BD">
        <w:t xml:space="preserve">ili </w:t>
      </w:r>
      <w:r w:rsidR="00DB7496" w:rsidRPr="00E877BD">
        <w:t>106,9</w:t>
      </w:r>
      <w:r w:rsidR="004A1857" w:rsidRPr="00E877BD">
        <w:t>%</w:t>
      </w:r>
      <w:r w:rsidRPr="00E877BD">
        <w:t xml:space="preserve"> u odnosu na ostvarenje prethodne godine. Obuhvaćaju plaće za redovan rad dužnosnika, službenika i namještenika</w:t>
      </w:r>
      <w:r w:rsidR="00DB7496" w:rsidRPr="00E877BD">
        <w:t xml:space="preserve">. Radi </w:t>
      </w:r>
      <w:r w:rsidR="00BA54C4" w:rsidRPr="00E877BD">
        <w:t>primjene</w:t>
      </w:r>
      <w:r w:rsidR="00B66C47" w:rsidRPr="00E877BD">
        <w:t xml:space="preserve"> nove Odluke o </w:t>
      </w:r>
      <w:r w:rsidR="005F145B" w:rsidRPr="00E877BD">
        <w:t>visini osnovnice za državne dužnosnike</w:t>
      </w:r>
      <w:r w:rsidR="00DB7496" w:rsidRPr="00E877BD">
        <w:t>, bilježi se povećanje.</w:t>
      </w:r>
    </w:p>
    <w:p w14:paraId="10B3224D" w14:textId="77777777" w:rsidR="00531DA3" w:rsidRPr="00E877BD" w:rsidRDefault="00531DA3">
      <w:pPr>
        <w:pStyle w:val="Standard"/>
        <w:jc w:val="both"/>
      </w:pPr>
    </w:p>
    <w:p w14:paraId="3A8B4AB3" w14:textId="77777777" w:rsidR="005F145B" w:rsidRPr="00E877BD" w:rsidRDefault="005F145B">
      <w:pPr>
        <w:pStyle w:val="Standard"/>
        <w:jc w:val="both"/>
        <w:rPr>
          <w:b/>
          <w:bCs/>
          <w:sz w:val="26"/>
          <w:szCs w:val="26"/>
        </w:rPr>
      </w:pPr>
    </w:p>
    <w:p w14:paraId="2856F372" w14:textId="77777777" w:rsidR="0003061A" w:rsidRPr="00E877BD" w:rsidRDefault="0003061A">
      <w:pPr>
        <w:pStyle w:val="Standard"/>
        <w:jc w:val="both"/>
        <w:rPr>
          <w:b/>
          <w:bCs/>
          <w:sz w:val="26"/>
          <w:szCs w:val="26"/>
        </w:rPr>
      </w:pPr>
    </w:p>
    <w:p w14:paraId="5BDCCFDF" w14:textId="480B4A78" w:rsidR="00606EB2" w:rsidRPr="00E877BD" w:rsidRDefault="001436E7">
      <w:pPr>
        <w:pStyle w:val="Standard"/>
        <w:jc w:val="both"/>
        <w:rPr>
          <w:b/>
          <w:bCs/>
          <w:sz w:val="26"/>
          <w:szCs w:val="26"/>
        </w:rPr>
      </w:pPr>
      <w:r w:rsidRPr="00E877BD">
        <w:rPr>
          <w:b/>
          <w:bCs/>
          <w:sz w:val="26"/>
          <w:szCs w:val="26"/>
        </w:rPr>
        <w:t>Materijalni rashodi</w:t>
      </w:r>
      <w:r w:rsidR="009E4A6D" w:rsidRPr="00E877BD">
        <w:rPr>
          <w:b/>
          <w:bCs/>
          <w:sz w:val="26"/>
          <w:szCs w:val="26"/>
        </w:rPr>
        <w:t xml:space="preserve"> (32)</w:t>
      </w:r>
    </w:p>
    <w:p w14:paraId="411F7441" w14:textId="77777777" w:rsidR="00606EB2" w:rsidRPr="00E877BD" w:rsidRDefault="00606EB2">
      <w:pPr>
        <w:pStyle w:val="Standard"/>
        <w:jc w:val="both"/>
        <w:rPr>
          <w:rFonts w:ascii="Arial" w:hAnsi="Arial"/>
        </w:rPr>
      </w:pPr>
    </w:p>
    <w:tbl>
      <w:tblPr>
        <w:tblW w:w="7950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3015"/>
        <w:gridCol w:w="1905"/>
      </w:tblGrid>
      <w:tr w:rsidR="00E63EAF" w:rsidRPr="00E877BD" w14:paraId="0E585BD6" w14:textId="77777777" w:rsidTr="00235B7F"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BBE13" w14:textId="77777777" w:rsidR="00606EB2" w:rsidRPr="00E877BD" w:rsidRDefault="001436E7">
            <w:pPr>
              <w:pStyle w:val="TableContents"/>
              <w:jc w:val="center"/>
            </w:pPr>
            <w:r w:rsidRPr="00E877BD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7BE4A" w14:textId="77777777" w:rsidR="00606EB2" w:rsidRPr="00E877BD" w:rsidRDefault="001436E7">
            <w:pPr>
              <w:pStyle w:val="TableContents"/>
              <w:jc w:val="center"/>
            </w:pPr>
            <w:r w:rsidRPr="00E877BD">
              <w:t>Ostvareno u izvještajnom razdoblju tekuće godine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BD934" w14:textId="77777777" w:rsidR="00606EB2" w:rsidRPr="00E877BD" w:rsidRDefault="001436E7">
            <w:pPr>
              <w:pStyle w:val="TableContents"/>
              <w:jc w:val="center"/>
            </w:pPr>
            <w:r w:rsidRPr="00E877BD">
              <w:t>Indeks</w:t>
            </w:r>
          </w:p>
        </w:tc>
      </w:tr>
      <w:tr w:rsidR="00E63EAF" w:rsidRPr="00E877BD" w14:paraId="37C000E1" w14:textId="77777777" w:rsidTr="0071668C"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08AEF" w14:textId="7E7A6B90" w:rsidR="00606EB2" w:rsidRPr="00E877BD" w:rsidRDefault="007E6966">
            <w:pPr>
              <w:pStyle w:val="TableContents"/>
              <w:jc w:val="center"/>
            </w:pPr>
            <w:r w:rsidRPr="00E877BD">
              <w:t>338.469,22</w:t>
            </w:r>
          </w:p>
          <w:p w14:paraId="6EC7E034" w14:textId="78384ECC" w:rsidR="0071668C" w:rsidRPr="00E877BD" w:rsidRDefault="0071668C">
            <w:pPr>
              <w:pStyle w:val="TableContents"/>
              <w:jc w:val="center"/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12554" w14:textId="1E610E55" w:rsidR="00606EB2" w:rsidRPr="00E877BD" w:rsidRDefault="007E6966" w:rsidP="0071668C">
            <w:pPr>
              <w:pStyle w:val="TableContents"/>
              <w:jc w:val="center"/>
            </w:pPr>
            <w:r w:rsidRPr="00E877BD">
              <w:t>388.</w:t>
            </w:r>
            <w:r w:rsidR="00531DA3" w:rsidRPr="00E877BD">
              <w:t>564</w:t>
            </w:r>
            <w:r w:rsidRPr="00E877BD">
              <w:t>,</w:t>
            </w:r>
            <w:r w:rsidR="00531DA3" w:rsidRPr="00E877BD">
              <w:t>44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1B380" w14:textId="2FE9470E" w:rsidR="00606EB2" w:rsidRPr="00E877BD" w:rsidRDefault="007E6966" w:rsidP="004432AF">
            <w:pPr>
              <w:pStyle w:val="TableContents"/>
              <w:jc w:val="center"/>
            </w:pPr>
            <w:r w:rsidRPr="00E877BD">
              <w:t>114,</w:t>
            </w:r>
            <w:r w:rsidR="00531DA3" w:rsidRPr="00E877BD">
              <w:t>8</w:t>
            </w:r>
            <w:r w:rsidR="00510B75" w:rsidRPr="00E877BD">
              <w:t>%</w:t>
            </w:r>
          </w:p>
        </w:tc>
      </w:tr>
    </w:tbl>
    <w:p w14:paraId="1A6F21C5" w14:textId="77777777" w:rsidR="00BE5FCD" w:rsidRPr="00E877BD" w:rsidRDefault="00BE5FCD">
      <w:pPr>
        <w:pStyle w:val="Standard"/>
        <w:jc w:val="both"/>
        <w:rPr>
          <w:b/>
        </w:rPr>
      </w:pPr>
    </w:p>
    <w:p w14:paraId="3516092B" w14:textId="0B781FF8" w:rsidR="000D479E" w:rsidRPr="00E877BD" w:rsidRDefault="00862D82">
      <w:pPr>
        <w:pStyle w:val="Standard"/>
        <w:jc w:val="both"/>
        <w:rPr>
          <w:b/>
        </w:rPr>
      </w:pPr>
      <w:r w:rsidRPr="00E877BD">
        <w:rPr>
          <w:b/>
        </w:rPr>
        <w:t>Unutar podskupne rashoda naknade troškova zaposlenima (</w:t>
      </w:r>
      <w:r w:rsidR="002544B0" w:rsidRPr="00E877BD">
        <w:rPr>
          <w:b/>
        </w:rPr>
        <w:t>321</w:t>
      </w:r>
      <w:r w:rsidRPr="00E877BD">
        <w:rPr>
          <w:b/>
        </w:rPr>
        <w:t>) odstupanje bilježi:</w:t>
      </w:r>
    </w:p>
    <w:p w14:paraId="7AE40C11" w14:textId="3E202096" w:rsidR="00AC3A95" w:rsidRPr="00E877BD" w:rsidRDefault="002544B0" w:rsidP="00AC3A95">
      <w:pPr>
        <w:shd w:val="clear" w:color="auto" w:fill="FFFFFF"/>
        <w:tabs>
          <w:tab w:val="left" w:pos="850"/>
        </w:tabs>
        <w:autoSpaceDE w:val="0"/>
        <w:autoSpaceDN/>
        <w:spacing w:before="5"/>
        <w:contextualSpacing/>
        <w:jc w:val="both"/>
        <w:textAlignment w:val="auto"/>
        <w:rPr>
          <w:bCs/>
          <w:lang w:eastAsia="ar-SA"/>
        </w:rPr>
      </w:pPr>
      <w:r w:rsidRPr="00E877BD">
        <w:rPr>
          <w:bCs/>
        </w:rPr>
        <w:t>S</w:t>
      </w:r>
      <w:r w:rsidR="000D479E" w:rsidRPr="00E877BD">
        <w:rPr>
          <w:bCs/>
        </w:rPr>
        <w:t xml:space="preserve">lužbena putovanja </w:t>
      </w:r>
      <w:r w:rsidRPr="00E877BD">
        <w:rPr>
          <w:bCs/>
        </w:rPr>
        <w:t xml:space="preserve">(3211) </w:t>
      </w:r>
      <w:r w:rsidR="000D479E" w:rsidRPr="00E877BD">
        <w:rPr>
          <w:bCs/>
        </w:rPr>
        <w:t xml:space="preserve">izvršena su u iznosu od </w:t>
      </w:r>
      <w:r w:rsidR="00D361F7" w:rsidRPr="00E877BD">
        <w:rPr>
          <w:bCs/>
        </w:rPr>
        <w:t>3.415,00</w:t>
      </w:r>
      <w:r w:rsidR="00115923" w:rsidRPr="00E877BD">
        <w:rPr>
          <w:bCs/>
        </w:rPr>
        <w:t xml:space="preserve"> eur</w:t>
      </w:r>
      <w:r w:rsidR="00DA133A" w:rsidRPr="00E877BD">
        <w:rPr>
          <w:bCs/>
        </w:rPr>
        <w:t>a</w:t>
      </w:r>
      <w:r w:rsidR="000D479E" w:rsidRPr="00E877BD">
        <w:rPr>
          <w:bCs/>
        </w:rPr>
        <w:t xml:space="preserve"> ili </w:t>
      </w:r>
      <w:r w:rsidR="00D361F7" w:rsidRPr="00E877BD">
        <w:rPr>
          <w:bCs/>
        </w:rPr>
        <w:t>154,6</w:t>
      </w:r>
      <w:r w:rsidR="00854BFF" w:rsidRPr="00E877BD">
        <w:rPr>
          <w:bCs/>
        </w:rPr>
        <w:t>%</w:t>
      </w:r>
      <w:r w:rsidR="000D479E" w:rsidRPr="00E877BD">
        <w:rPr>
          <w:bCs/>
        </w:rPr>
        <w:t xml:space="preserve"> u odnosu na ostvarenje prethodne godine.</w:t>
      </w:r>
      <w:r w:rsidR="00CC2FD8" w:rsidRPr="00E877BD">
        <w:rPr>
          <w:bCs/>
        </w:rPr>
        <w:t xml:space="preserve"> </w:t>
      </w:r>
      <w:r w:rsidR="00AC3A95" w:rsidRPr="00E877BD">
        <w:t xml:space="preserve"> Izmjenama Pravilnika o porezu na dohodak povećana je naknada za korištenje osobnih automobila, sukladno tome povećani su ukupni troškovi.</w:t>
      </w:r>
    </w:p>
    <w:p w14:paraId="296A7783" w14:textId="19AFDC2B" w:rsidR="000D479E" w:rsidRPr="00E877BD" w:rsidRDefault="000D479E">
      <w:pPr>
        <w:pStyle w:val="Standard"/>
        <w:jc w:val="both"/>
        <w:rPr>
          <w:bCs/>
        </w:rPr>
      </w:pPr>
    </w:p>
    <w:p w14:paraId="351BEA62" w14:textId="34CF66FF" w:rsidR="00862D82" w:rsidRPr="00E877BD" w:rsidRDefault="00ED394A">
      <w:pPr>
        <w:pStyle w:val="Standard"/>
        <w:jc w:val="both"/>
      </w:pPr>
      <w:r w:rsidRPr="00E877BD">
        <w:t>S</w:t>
      </w:r>
      <w:r w:rsidR="00D65EF3" w:rsidRPr="00E877BD">
        <w:t>tručno usavršavanje zaposlenika</w:t>
      </w:r>
      <w:r w:rsidRPr="00E877BD">
        <w:t xml:space="preserve"> (3213)</w:t>
      </w:r>
      <w:r w:rsidR="00FB77AD" w:rsidRPr="00E877BD">
        <w:t xml:space="preserve"> ostvareno je</w:t>
      </w:r>
      <w:r w:rsidR="00D65EF3" w:rsidRPr="00E877BD">
        <w:t xml:space="preserve"> u iznosu od </w:t>
      </w:r>
      <w:r w:rsidR="00F12F0F" w:rsidRPr="00E877BD">
        <w:t>551,25</w:t>
      </w:r>
      <w:r w:rsidR="004564AD" w:rsidRPr="00E877BD">
        <w:t xml:space="preserve"> </w:t>
      </w:r>
      <w:r w:rsidR="00107BA0" w:rsidRPr="00E877BD">
        <w:t>eur</w:t>
      </w:r>
      <w:r w:rsidR="00DA133A" w:rsidRPr="00E877BD">
        <w:t>a</w:t>
      </w:r>
      <w:r w:rsidR="00D65EF3" w:rsidRPr="00E877BD">
        <w:t xml:space="preserve"> ili </w:t>
      </w:r>
      <w:r w:rsidR="00854BFF" w:rsidRPr="00E877BD">
        <w:t>7</w:t>
      </w:r>
      <w:r w:rsidR="00F12F0F" w:rsidRPr="00E877BD">
        <w:t>4,5</w:t>
      </w:r>
      <w:r w:rsidR="00854BFF" w:rsidRPr="00E877BD">
        <w:t xml:space="preserve">% </w:t>
      </w:r>
      <w:r w:rsidR="00D65EF3" w:rsidRPr="00E877BD">
        <w:t>u odnosu na ostvarenje prethodne godine</w:t>
      </w:r>
      <w:r w:rsidR="008C37FD" w:rsidRPr="00E877BD">
        <w:t>.</w:t>
      </w:r>
    </w:p>
    <w:p w14:paraId="64934E3F" w14:textId="77777777" w:rsidR="00E3313D" w:rsidRPr="00E877BD" w:rsidRDefault="00E3313D" w:rsidP="00E3313D">
      <w:pPr>
        <w:shd w:val="clear" w:color="auto" w:fill="FFFFFF"/>
        <w:tabs>
          <w:tab w:val="left" w:pos="850"/>
        </w:tabs>
        <w:autoSpaceDE w:val="0"/>
        <w:autoSpaceDN/>
        <w:spacing w:before="5"/>
        <w:contextualSpacing/>
        <w:jc w:val="both"/>
        <w:textAlignment w:val="auto"/>
        <w:rPr>
          <w:bCs/>
          <w:lang w:eastAsia="ar-SA"/>
        </w:rPr>
      </w:pPr>
      <w:r w:rsidRPr="00E877BD">
        <w:t>U izvještajnom razdoblju službenici su prisustvovali manjem broju seminara i sl.</w:t>
      </w:r>
    </w:p>
    <w:p w14:paraId="5447BA12" w14:textId="77777777" w:rsidR="0003061A" w:rsidRPr="00E877BD" w:rsidRDefault="0003061A">
      <w:pPr>
        <w:pStyle w:val="Standard"/>
        <w:jc w:val="both"/>
        <w:rPr>
          <w:b/>
        </w:rPr>
      </w:pPr>
    </w:p>
    <w:p w14:paraId="0AFB9329" w14:textId="02D58479" w:rsidR="00606EB2" w:rsidRPr="00E877BD" w:rsidRDefault="001436E7">
      <w:pPr>
        <w:pStyle w:val="Standard"/>
        <w:jc w:val="both"/>
        <w:rPr>
          <w:b/>
        </w:rPr>
      </w:pPr>
      <w:r w:rsidRPr="00E877BD">
        <w:rPr>
          <w:b/>
        </w:rPr>
        <w:t>Unutar podskupine rashoda za materijal i energiju (</w:t>
      </w:r>
      <w:r w:rsidR="00272B89" w:rsidRPr="00E877BD">
        <w:rPr>
          <w:b/>
        </w:rPr>
        <w:t>322</w:t>
      </w:r>
      <w:r w:rsidRPr="00E877BD">
        <w:rPr>
          <w:b/>
        </w:rPr>
        <w:t>) odstupanje bilježi:</w:t>
      </w:r>
    </w:p>
    <w:p w14:paraId="0ADDB08B" w14:textId="3240FE85" w:rsidR="00077ECB" w:rsidRPr="00E877BD" w:rsidRDefault="00077ECB">
      <w:pPr>
        <w:pStyle w:val="Standard"/>
        <w:jc w:val="both"/>
        <w:rPr>
          <w:bCs/>
        </w:rPr>
      </w:pPr>
      <w:r w:rsidRPr="00E877BD">
        <w:rPr>
          <w:bCs/>
        </w:rPr>
        <w:t xml:space="preserve">Rashodi za uredski materijal i ostali materijalni rashodi (3221) izvršeni su u iznosu </w:t>
      </w:r>
      <w:r w:rsidR="00FA62D3" w:rsidRPr="00E877BD">
        <w:rPr>
          <w:bCs/>
        </w:rPr>
        <w:t>8.324,15</w:t>
      </w:r>
      <w:r w:rsidRPr="00E877BD">
        <w:rPr>
          <w:bCs/>
        </w:rPr>
        <w:t xml:space="preserve"> eura ili </w:t>
      </w:r>
      <w:r w:rsidR="00CC792B" w:rsidRPr="00E877BD">
        <w:rPr>
          <w:bCs/>
        </w:rPr>
        <w:t>1</w:t>
      </w:r>
      <w:r w:rsidR="00FA62D3" w:rsidRPr="00E877BD">
        <w:rPr>
          <w:bCs/>
        </w:rPr>
        <w:t>47,3</w:t>
      </w:r>
      <w:r w:rsidRPr="00E877BD">
        <w:rPr>
          <w:bCs/>
        </w:rPr>
        <w:t xml:space="preserve">%. </w:t>
      </w:r>
    </w:p>
    <w:p w14:paraId="4DED1E46" w14:textId="272B03A4" w:rsidR="00077ECB" w:rsidRPr="00E877BD" w:rsidRDefault="00077ECB">
      <w:pPr>
        <w:pStyle w:val="Standard"/>
        <w:jc w:val="both"/>
        <w:rPr>
          <w:bCs/>
        </w:rPr>
      </w:pPr>
      <w:r w:rsidRPr="00E877BD">
        <w:rPr>
          <w:bCs/>
        </w:rPr>
        <w:t xml:space="preserve">Razlog </w:t>
      </w:r>
      <w:r w:rsidR="0009101D" w:rsidRPr="00E877BD">
        <w:rPr>
          <w:bCs/>
        </w:rPr>
        <w:t>povećanju</w:t>
      </w:r>
      <w:r w:rsidRPr="00E877BD">
        <w:rPr>
          <w:bCs/>
        </w:rPr>
        <w:t xml:space="preserve"> je </w:t>
      </w:r>
      <w:r w:rsidR="0009101D" w:rsidRPr="00E877BD">
        <w:rPr>
          <w:bCs/>
        </w:rPr>
        <w:t>veća</w:t>
      </w:r>
      <w:r w:rsidRPr="00E877BD">
        <w:rPr>
          <w:bCs/>
        </w:rPr>
        <w:t xml:space="preserve"> nabava uredskog materijala</w:t>
      </w:r>
      <w:r w:rsidR="00053AB9" w:rsidRPr="00E877BD">
        <w:rPr>
          <w:bCs/>
        </w:rPr>
        <w:t xml:space="preserve"> i</w:t>
      </w:r>
      <w:r w:rsidR="00AC1DD5" w:rsidRPr="00E877BD">
        <w:rPr>
          <w:bCs/>
        </w:rPr>
        <w:t xml:space="preserve"> literature</w:t>
      </w:r>
      <w:r w:rsidR="00053AB9" w:rsidRPr="00E877BD">
        <w:rPr>
          <w:bCs/>
        </w:rPr>
        <w:t xml:space="preserve"> (časopisi, knjige i ostalo)</w:t>
      </w:r>
      <w:r w:rsidR="002869A8" w:rsidRPr="00E877BD">
        <w:rPr>
          <w:bCs/>
        </w:rPr>
        <w:t xml:space="preserve"> </w:t>
      </w:r>
      <w:r w:rsidRPr="00E877BD">
        <w:rPr>
          <w:bCs/>
        </w:rPr>
        <w:t>u izvještajnom razdoblju ove godine.</w:t>
      </w:r>
    </w:p>
    <w:p w14:paraId="6BACA58C" w14:textId="5765E517" w:rsidR="0047079F" w:rsidRPr="00E877BD" w:rsidRDefault="008E0A76">
      <w:pPr>
        <w:pStyle w:val="Standard"/>
        <w:jc w:val="both"/>
      </w:pPr>
      <w:r w:rsidRPr="00E877BD">
        <w:lastRenderedPageBreak/>
        <w:t>R</w:t>
      </w:r>
      <w:r w:rsidR="00442ECF" w:rsidRPr="00E877BD">
        <w:t>ashodi za energiju</w:t>
      </w:r>
      <w:r w:rsidRPr="00E877BD">
        <w:t xml:space="preserve"> (3223)</w:t>
      </w:r>
      <w:r w:rsidR="00442ECF" w:rsidRPr="00E877BD">
        <w:t xml:space="preserve"> izvršeni su u iznosu </w:t>
      </w:r>
      <w:r w:rsidR="00E96EF7" w:rsidRPr="00E877BD">
        <w:t>26.547,46</w:t>
      </w:r>
      <w:r w:rsidR="00DE17A2" w:rsidRPr="00E877BD">
        <w:t xml:space="preserve"> eur</w:t>
      </w:r>
      <w:r w:rsidR="0053391C" w:rsidRPr="00E877BD">
        <w:t>a</w:t>
      </w:r>
      <w:r w:rsidR="00442ECF" w:rsidRPr="00E877BD">
        <w:t xml:space="preserve"> ili </w:t>
      </w:r>
      <w:r w:rsidR="00E96EF7" w:rsidRPr="00E877BD">
        <w:t>98,1</w:t>
      </w:r>
      <w:r w:rsidR="00442ECF" w:rsidRPr="00E877BD">
        <w:t>% u odnosu na os</w:t>
      </w:r>
      <w:r w:rsidR="001805E6" w:rsidRPr="00E877BD">
        <w:t>t</w:t>
      </w:r>
      <w:r w:rsidR="00442ECF" w:rsidRPr="00E877BD">
        <w:t>varenje prethodne godine.</w:t>
      </w:r>
    </w:p>
    <w:p w14:paraId="1FDE81B2" w14:textId="57D7869A" w:rsidR="00567E14" w:rsidRPr="00E877BD" w:rsidRDefault="00FD141E">
      <w:pPr>
        <w:pStyle w:val="Standard"/>
        <w:jc w:val="both"/>
      </w:pPr>
      <w:r w:rsidRPr="00E877BD">
        <w:t>M</w:t>
      </w:r>
      <w:r w:rsidR="00567E14" w:rsidRPr="00E877BD">
        <w:t xml:space="preserve">aterijal i dijelovi za tekuće i investicijsko održavanje </w:t>
      </w:r>
      <w:r w:rsidRPr="00E877BD">
        <w:t xml:space="preserve">(3224) </w:t>
      </w:r>
      <w:r w:rsidR="00567E14" w:rsidRPr="00E877BD">
        <w:t xml:space="preserve">izvršeni su u iznosu od </w:t>
      </w:r>
      <w:r w:rsidR="00E96EF7" w:rsidRPr="00E877BD">
        <w:t>24.534,61</w:t>
      </w:r>
      <w:r w:rsidR="00FE1DBD" w:rsidRPr="00E877BD">
        <w:t xml:space="preserve"> eur</w:t>
      </w:r>
      <w:r w:rsidR="0037157D" w:rsidRPr="00E877BD">
        <w:t>a</w:t>
      </w:r>
      <w:r w:rsidR="00FE1DBD" w:rsidRPr="00E877BD">
        <w:t xml:space="preserve"> </w:t>
      </w:r>
      <w:r w:rsidR="00567E14" w:rsidRPr="00E877BD">
        <w:t xml:space="preserve"> ili </w:t>
      </w:r>
      <w:r w:rsidR="00E96EF7" w:rsidRPr="00E877BD">
        <w:t>149,8</w:t>
      </w:r>
      <w:r w:rsidR="00567E14" w:rsidRPr="00E877BD">
        <w:t>% u odnosu na ostvarenje prethodne godine.</w:t>
      </w:r>
    </w:p>
    <w:p w14:paraId="362243F6" w14:textId="41699E19" w:rsidR="001447D1" w:rsidRPr="00E877BD" w:rsidRDefault="00421A11">
      <w:pPr>
        <w:pStyle w:val="Standard"/>
        <w:jc w:val="both"/>
      </w:pPr>
      <w:r w:rsidRPr="00E877BD">
        <w:t xml:space="preserve">Razlog </w:t>
      </w:r>
      <w:r w:rsidR="00047CDD" w:rsidRPr="00E877BD">
        <w:t>povećanju</w:t>
      </w:r>
      <w:r w:rsidRPr="00E877BD">
        <w:t xml:space="preserve"> je </w:t>
      </w:r>
      <w:r w:rsidR="00047CDD" w:rsidRPr="00E877BD">
        <w:t>veća</w:t>
      </w:r>
      <w:r w:rsidRPr="00E877BD">
        <w:t xml:space="preserve"> nabava materijala </w:t>
      </w:r>
      <w:r w:rsidR="00305374" w:rsidRPr="00E877BD">
        <w:t xml:space="preserve">za održavanje </w:t>
      </w:r>
      <w:r w:rsidR="00DD1D77" w:rsidRPr="00E877BD">
        <w:t xml:space="preserve">nerazvrstanih </w:t>
      </w:r>
      <w:r w:rsidR="00305374" w:rsidRPr="00E877BD">
        <w:t xml:space="preserve">cesta </w:t>
      </w:r>
      <w:r w:rsidRPr="00E877BD">
        <w:t>ove godine.</w:t>
      </w:r>
    </w:p>
    <w:p w14:paraId="1ADDDD2A" w14:textId="1771387D" w:rsidR="004B7F1E" w:rsidRPr="00E877BD" w:rsidRDefault="00304FB3">
      <w:pPr>
        <w:pStyle w:val="Standard"/>
        <w:jc w:val="both"/>
      </w:pPr>
      <w:r w:rsidRPr="00E877BD">
        <w:t>R</w:t>
      </w:r>
      <w:r w:rsidR="00731427" w:rsidRPr="00E877BD">
        <w:t>ashodi za sitni inventar i auto</w:t>
      </w:r>
      <w:r w:rsidR="0080543E" w:rsidRPr="00E877BD">
        <w:t xml:space="preserve"> </w:t>
      </w:r>
      <w:r w:rsidR="00731427" w:rsidRPr="00E877BD">
        <w:t xml:space="preserve">gume </w:t>
      </w:r>
      <w:r w:rsidRPr="00E877BD">
        <w:t>(3225)</w:t>
      </w:r>
      <w:r w:rsidR="00F573C2" w:rsidRPr="00E877BD">
        <w:t xml:space="preserve"> u izvještajnom razdoblju ove godine </w:t>
      </w:r>
      <w:r w:rsidR="00177F5E" w:rsidRPr="00E877BD">
        <w:t xml:space="preserve">izvršeni su u iznosu </w:t>
      </w:r>
      <w:r w:rsidR="00407055" w:rsidRPr="00E877BD">
        <w:t>2.033,75</w:t>
      </w:r>
      <w:r w:rsidR="00177F5E" w:rsidRPr="00E877BD">
        <w:t xml:space="preserve"> eura ili </w:t>
      </w:r>
      <w:r w:rsidR="00407055" w:rsidRPr="00E877BD">
        <w:t>85,1</w:t>
      </w:r>
      <w:r w:rsidR="00177F5E" w:rsidRPr="00E877BD">
        <w:t xml:space="preserve">% radi </w:t>
      </w:r>
      <w:r w:rsidR="00407055" w:rsidRPr="00E877BD">
        <w:t>manje</w:t>
      </w:r>
      <w:r w:rsidR="00177F5E" w:rsidRPr="00E877BD">
        <w:t xml:space="preserve"> nabave</w:t>
      </w:r>
      <w:r w:rsidR="00965496" w:rsidRPr="00E877BD">
        <w:t xml:space="preserve"> sitnog inventara.</w:t>
      </w:r>
    </w:p>
    <w:p w14:paraId="4C979DF7" w14:textId="5ABFE61E" w:rsidR="00A66534" w:rsidRPr="00E877BD" w:rsidRDefault="00577600" w:rsidP="00A66534">
      <w:pPr>
        <w:shd w:val="clear" w:color="auto" w:fill="FFFFFF"/>
        <w:tabs>
          <w:tab w:val="left" w:pos="850"/>
        </w:tabs>
        <w:autoSpaceDE w:val="0"/>
        <w:autoSpaceDN/>
        <w:contextualSpacing/>
        <w:jc w:val="both"/>
        <w:textAlignment w:val="auto"/>
        <w:rPr>
          <w:bCs/>
          <w:lang w:eastAsia="ar-SA"/>
        </w:rPr>
      </w:pPr>
      <w:r w:rsidRPr="00E877BD">
        <w:t xml:space="preserve">Rashodi za službenu, radnu i zaštitnu odjeću i obuću (3227) u izvještajnom razdoblju ove godine izvršeni su u iznosu </w:t>
      </w:r>
      <w:r w:rsidR="00BC2AD2" w:rsidRPr="00E877BD">
        <w:t xml:space="preserve">396,61 eura ili </w:t>
      </w:r>
      <w:r w:rsidR="00E56643" w:rsidRPr="00E877BD">
        <w:t xml:space="preserve">387,4 % u odnosu na ostvarenje prethodne godine. </w:t>
      </w:r>
    </w:p>
    <w:p w14:paraId="638EEAB0" w14:textId="77777777" w:rsidR="004B7F1E" w:rsidRPr="00E877BD" w:rsidRDefault="004B7F1E">
      <w:pPr>
        <w:pStyle w:val="Standard"/>
        <w:jc w:val="both"/>
      </w:pPr>
    </w:p>
    <w:p w14:paraId="0A8E43AC" w14:textId="71598C55" w:rsidR="00606EB2" w:rsidRPr="00E877BD" w:rsidRDefault="001436E7">
      <w:pPr>
        <w:pStyle w:val="Standard"/>
        <w:jc w:val="both"/>
      </w:pPr>
      <w:r w:rsidRPr="00E877BD">
        <w:rPr>
          <w:b/>
        </w:rPr>
        <w:t>Unutar podskupine rashoda za usluge (</w:t>
      </w:r>
      <w:r w:rsidR="009E718C" w:rsidRPr="00E877BD">
        <w:rPr>
          <w:b/>
        </w:rPr>
        <w:t>323</w:t>
      </w:r>
      <w:r w:rsidRPr="00E877BD">
        <w:rPr>
          <w:b/>
        </w:rPr>
        <w:t>) odstupanje bilježi</w:t>
      </w:r>
      <w:r w:rsidRPr="00E877BD">
        <w:t>:</w:t>
      </w:r>
    </w:p>
    <w:p w14:paraId="13697A24" w14:textId="3810DCC4" w:rsidR="00B01A4F" w:rsidRPr="00E877BD" w:rsidRDefault="00B01A4F">
      <w:pPr>
        <w:pStyle w:val="Standard"/>
        <w:jc w:val="both"/>
      </w:pPr>
      <w:r w:rsidRPr="00E877BD">
        <w:t xml:space="preserve">Rashodi za usluge telefona, pošte i prijevoza (3231) izvršeni su u iznosu </w:t>
      </w:r>
      <w:r w:rsidR="008B376D" w:rsidRPr="00E877BD">
        <w:t>5.221,17</w:t>
      </w:r>
      <w:r w:rsidR="001A0419" w:rsidRPr="00E877BD">
        <w:t xml:space="preserve"> </w:t>
      </w:r>
      <w:r w:rsidR="002E7F6B" w:rsidRPr="00E877BD">
        <w:t>eur</w:t>
      </w:r>
      <w:r w:rsidR="009112F3" w:rsidRPr="00E877BD">
        <w:t>a</w:t>
      </w:r>
      <w:r w:rsidRPr="00E877BD">
        <w:t xml:space="preserve"> ili</w:t>
      </w:r>
      <w:r w:rsidR="009C5098" w:rsidRPr="00E877BD">
        <w:t xml:space="preserve"> </w:t>
      </w:r>
      <w:r w:rsidR="008B376D" w:rsidRPr="00E877BD">
        <w:t>123,2</w:t>
      </w:r>
      <w:r w:rsidRPr="00E877BD">
        <w:t xml:space="preserve"> % u odnosu na ostvarenje prethodne godine.</w:t>
      </w:r>
    </w:p>
    <w:p w14:paraId="4984E035" w14:textId="77777777" w:rsidR="00935D6A" w:rsidRPr="00E877BD" w:rsidRDefault="00935D6A" w:rsidP="00935D6A">
      <w:pPr>
        <w:shd w:val="clear" w:color="auto" w:fill="FFFFFF"/>
        <w:tabs>
          <w:tab w:val="left" w:pos="850"/>
        </w:tabs>
        <w:autoSpaceDE w:val="0"/>
        <w:jc w:val="both"/>
        <w:rPr>
          <w:bCs/>
          <w:lang w:eastAsia="ar-SA"/>
        </w:rPr>
      </w:pPr>
      <w:r w:rsidRPr="00E877BD">
        <w:t>Razlog povećanju u odnosu na prošlu godinu u istom razdoblju su veći troškovi za usluge poštarine i mjesečne naknade za mobitele i telefone.</w:t>
      </w:r>
    </w:p>
    <w:p w14:paraId="53BC1D55" w14:textId="77777777" w:rsidR="00935D6A" w:rsidRPr="00E877BD" w:rsidRDefault="00935D6A">
      <w:pPr>
        <w:pStyle w:val="Standard"/>
        <w:jc w:val="both"/>
      </w:pPr>
    </w:p>
    <w:p w14:paraId="455BC317" w14:textId="38AEF9A3" w:rsidR="005D6C24" w:rsidRPr="00E877BD" w:rsidRDefault="009E718C">
      <w:pPr>
        <w:pStyle w:val="Standard"/>
        <w:jc w:val="both"/>
      </w:pPr>
      <w:r w:rsidRPr="00E877BD">
        <w:t>R</w:t>
      </w:r>
      <w:r w:rsidR="005D6C24" w:rsidRPr="00E877BD">
        <w:t>ashodi za usluge tekućeg i investicijskog održavanja</w:t>
      </w:r>
      <w:r w:rsidRPr="00E877BD">
        <w:t xml:space="preserve"> (3232)</w:t>
      </w:r>
      <w:r w:rsidR="005D6C24" w:rsidRPr="00E877BD">
        <w:t xml:space="preserve"> izvršeni su u iznosu </w:t>
      </w:r>
      <w:r w:rsidR="00F70852" w:rsidRPr="00E877BD">
        <w:t>117.273,99</w:t>
      </w:r>
      <w:r w:rsidR="002E7F6B" w:rsidRPr="00E877BD">
        <w:t xml:space="preserve"> eur</w:t>
      </w:r>
      <w:r w:rsidR="00404761" w:rsidRPr="00E877BD">
        <w:t>a</w:t>
      </w:r>
      <w:r w:rsidR="005D6C24" w:rsidRPr="00E877BD">
        <w:t xml:space="preserve"> ili </w:t>
      </w:r>
      <w:r w:rsidR="00F70852" w:rsidRPr="00E877BD">
        <w:t>74</w:t>
      </w:r>
      <w:r w:rsidR="00BE512C" w:rsidRPr="00E877BD">
        <w:t>,7</w:t>
      </w:r>
      <w:r w:rsidR="00846CFE" w:rsidRPr="00E877BD">
        <w:t>%</w:t>
      </w:r>
      <w:r w:rsidR="005D6C24" w:rsidRPr="00E877BD">
        <w:t xml:space="preserve"> u odnosu na ostvarenje prethodne godine.</w:t>
      </w:r>
    </w:p>
    <w:p w14:paraId="5845B778" w14:textId="073791B3" w:rsidR="00404761" w:rsidRPr="00E877BD" w:rsidRDefault="00184C44">
      <w:pPr>
        <w:pStyle w:val="Standard"/>
        <w:jc w:val="both"/>
      </w:pPr>
      <w:r w:rsidRPr="00E877BD">
        <w:t>Rad</w:t>
      </w:r>
      <w:r w:rsidR="00BE512C" w:rsidRPr="00E877BD">
        <w:t>i manjih</w:t>
      </w:r>
      <w:r w:rsidRPr="00E877BD">
        <w:t xml:space="preserve"> rashoda za ostale usluge tekućeg i investicijskog održavanja (hitni popravci cesta, </w:t>
      </w:r>
      <w:proofErr w:type="spellStart"/>
      <w:r w:rsidRPr="00E877BD">
        <w:t>malčiranj</w:t>
      </w:r>
      <w:r w:rsidR="00A15C3E" w:rsidRPr="00E877BD">
        <w:t>e</w:t>
      </w:r>
      <w:proofErr w:type="spellEnd"/>
      <w:r w:rsidRPr="00E877BD">
        <w:t xml:space="preserve">) u izvještajnom razdoblju ove godine bilježi se </w:t>
      </w:r>
      <w:r w:rsidR="00BE512C" w:rsidRPr="00E877BD">
        <w:t>smanjenje.</w:t>
      </w:r>
    </w:p>
    <w:p w14:paraId="602FC55C" w14:textId="228C3F06" w:rsidR="00606EB2" w:rsidRPr="00E877BD" w:rsidRDefault="009E718C">
      <w:pPr>
        <w:pStyle w:val="Standard"/>
        <w:jc w:val="both"/>
      </w:pPr>
      <w:r w:rsidRPr="00E877BD">
        <w:t>R</w:t>
      </w:r>
      <w:r w:rsidR="001436E7" w:rsidRPr="00E877BD">
        <w:t>ashodi za usluge promidžbe i informiranja</w:t>
      </w:r>
      <w:r w:rsidRPr="00E877BD">
        <w:t xml:space="preserve"> (3233)</w:t>
      </w:r>
      <w:r w:rsidR="001436E7" w:rsidRPr="00E877BD">
        <w:t xml:space="preserve"> izvršeni su u iznosu od </w:t>
      </w:r>
      <w:r w:rsidR="008642D0" w:rsidRPr="00E877BD">
        <w:t>27.455,75</w:t>
      </w:r>
      <w:r w:rsidR="00124A36" w:rsidRPr="00E877BD">
        <w:t xml:space="preserve"> eur</w:t>
      </w:r>
      <w:r w:rsidR="00AC16F8" w:rsidRPr="00E877BD">
        <w:t>a</w:t>
      </w:r>
      <w:r w:rsidR="001436E7" w:rsidRPr="00E877BD">
        <w:t xml:space="preserve"> ili </w:t>
      </w:r>
      <w:r w:rsidR="00483A4B" w:rsidRPr="00E877BD">
        <w:t>1</w:t>
      </w:r>
      <w:r w:rsidR="008642D0" w:rsidRPr="00E877BD">
        <w:t>30,2</w:t>
      </w:r>
      <w:r w:rsidR="001436E7" w:rsidRPr="00E877BD">
        <w:t>% u odnosu na ostvarenje prethodne godine.</w:t>
      </w:r>
    </w:p>
    <w:p w14:paraId="23B347BF" w14:textId="1BBA984E" w:rsidR="00276E56" w:rsidRPr="00E877BD" w:rsidRDefault="009C5080">
      <w:pPr>
        <w:pStyle w:val="Standard"/>
        <w:jc w:val="both"/>
      </w:pPr>
      <w:r w:rsidRPr="00E877BD">
        <w:t xml:space="preserve">Zbog </w:t>
      </w:r>
      <w:r w:rsidR="00483A4B" w:rsidRPr="00E877BD">
        <w:t>većih</w:t>
      </w:r>
      <w:r w:rsidR="00A9217B" w:rsidRPr="00E877BD">
        <w:t xml:space="preserve"> </w:t>
      </w:r>
      <w:r w:rsidR="00E240B5" w:rsidRPr="00E877BD">
        <w:t>rashoda</w:t>
      </w:r>
      <w:r w:rsidR="00E87131" w:rsidRPr="00E877BD">
        <w:t xml:space="preserve"> u izvještajnom razdoblju ove godine</w:t>
      </w:r>
      <w:r w:rsidR="00E240B5" w:rsidRPr="00E877BD">
        <w:t xml:space="preserve"> </w:t>
      </w:r>
      <w:r w:rsidR="00E87131" w:rsidRPr="00E877BD">
        <w:t>za o</w:t>
      </w:r>
      <w:r w:rsidR="00A9217B" w:rsidRPr="00E877BD">
        <w:t>stal</w:t>
      </w:r>
      <w:r w:rsidR="00E87131" w:rsidRPr="00E877BD">
        <w:t>e</w:t>
      </w:r>
      <w:r w:rsidR="00A9217B" w:rsidRPr="00E877BD">
        <w:t xml:space="preserve"> uslug</w:t>
      </w:r>
      <w:r w:rsidR="00E87131" w:rsidRPr="00E877BD">
        <w:t>e</w:t>
      </w:r>
      <w:r w:rsidR="00A9217B" w:rsidRPr="00E877BD">
        <w:t xml:space="preserve"> promidžbe i informiranja</w:t>
      </w:r>
      <w:r w:rsidRPr="00E877BD">
        <w:t xml:space="preserve"> došlo je do iskazanog </w:t>
      </w:r>
      <w:r w:rsidR="00483A4B" w:rsidRPr="00E877BD">
        <w:t>povećanja.</w:t>
      </w:r>
    </w:p>
    <w:p w14:paraId="68859521" w14:textId="5B21901F" w:rsidR="001A1AD3" w:rsidRPr="00E877BD" w:rsidRDefault="001A1AD3">
      <w:pPr>
        <w:pStyle w:val="Standard"/>
        <w:jc w:val="both"/>
      </w:pPr>
      <w:r w:rsidRPr="00E877BD">
        <w:t xml:space="preserve">Rashodi za komunalne usluge (3234) izvršeni su u iznosu od </w:t>
      </w:r>
      <w:r w:rsidR="0095502D" w:rsidRPr="00E877BD">
        <w:t xml:space="preserve">13.046,44 </w:t>
      </w:r>
      <w:r w:rsidR="00D754B1" w:rsidRPr="00E877BD">
        <w:t>eur</w:t>
      </w:r>
      <w:r w:rsidR="007D5B57" w:rsidRPr="00E877BD">
        <w:t>a</w:t>
      </w:r>
      <w:r w:rsidRPr="00E877BD">
        <w:t xml:space="preserve"> ili </w:t>
      </w:r>
      <w:r w:rsidR="0095502D" w:rsidRPr="00E877BD">
        <w:t>136,9</w:t>
      </w:r>
      <w:r w:rsidRPr="00E877BD">
        <w:t>% u odnosu na ostvarenje prethodne godine.</w:t>
      </w:r>
    </w:p>
    <w:p w14:paraId="00A9F3E1" w14:textId="10528FD0" w:rsidR="001A1AD3" w:rsidRPr="00E877BD" w:rsidRDefault="001A1AD3">
      <w:pPr>
        <w:pStyle w:val="Standard"/>
        <w:jc w:val="both"/>
      </w:pPr>
      <w:r w:rsidRPr="00E877BD">
        <w:t xml:space="preserve">Do iskaznog </w:t>
      </w:r>
      <w:r w:rsidR="009967F8" w:rsidRPr="00E877BD">
        <w:t>povećanja</w:t>
      </w:r>
      <w:r w:rsidRPr="00E877BD">
        <w:t xml:space="preserve"> u izvještajnom razdoblju došlo je radi </w:t>
      </w:r>
      <w:r w:rsidR="009967F8" w:rsidRPr="00E877BD">
        <w:t>većih</w:t>
      </w:r>
      <w:r w:rsidR="0034461A" w:rsidRPr="00E877BD">
        <w:t xml:space="preserve"> </w:t>
      </w:r>
      <w:r w:rsidR="00DA28F9" w:rsidRPr="00E877BD">
        <w:t>nas</w:t>
      </w:r>
      <w:r w:rsidR="00917DEA" w:rsidRPr="00E877BD">
        <w:t>t</w:t>
      </w:r>
      <w:r w:rsidR="00DA28F9" w:rsidRPr="00E877BD">
        <w:t>alih</w:t>
      </w:r>
      <w:r w:rsidR="0070113E" w:rsidRPr="00E877BD">
        <w:t xml:space="preserve"> rashoda za zbrinjavanje nepropisno odbačenog otpada</w:t>
      </w:r>
      <w:r w:rsidR="00903E70" w:rsidRPr="00E877BD">
        <w:t>.</w:t>
      </w:r>
    </w:p>
    <w:p w14:paraId="7A566325" w14:textId="209CF0E5" w:rsidR="00B43B09" w:rsidRPr="00E877BD" w:rsidRDefault="009127CB">
      <w:pPr>
        <w:pStyle w:val="Standard"/>
        <w:jc w:val="both"/>
      </w:pPr>
      <w:r w:rsidRPr="00E877BD">
        <w:t>R</w:t>
      </w:r>
      <w:r w:rsidR="00B43B09" w:rsidRPr="00E877BD">
        <w:t>ashodi za zakupnine i najamnine</w:t>
      </w:r>
      <w:r w:rsidRPr="00E877BD">
        <w:t xml:space="preserve"> (3235)</w:t>
      </w:r>
      <w:r w:rsidR="00B43B09" w:rsidRPr="00E877BD">
        <w:t xml:space="preserve"> izvršeni su u iznosu od </w:t>
      </w:r>
      <w:r w:rsidR="000F1746" w:rsidRPr="00E877BD">
        <w:t>1.120,07</w:t>
      </w:r>
      <w:r w:rsidR="00D754B1" w:rsidRPr="00E877BD">
        <w:t xml:space="preserve"> eur</w:t>
      </w:r>
      <w:r w:rsidR="00D668E1" w:rsidRPr="00E877BD">
        <w:t>a</w:t>
      </w:r>
      <w:r w:rsidR="00B43B09" w:rsidRPr="00E877BD">
        <w:t xml:space="preserve"> ili </w:t>
      </w:r>
      <w:r w:rsidR="00030142" w:rsidRPr="00E877BD">
        <w:t>10</w:t>
      </w:r>
      <w:r w:rsidR="00E85ECB" w:rsidRPr="00E877BD">
        <w:t>9</w:t>
      </w:r>
      <w:r w:rsidR="00384C08" w:rsidRPr="00E877BD">
        <w:t>,</w:t>
      </w:r>
      <w:r w:rsidR="000F1746" w:rsidRPr="00E877BD">
        <w:t>7</w:t>
      </w:r>
      <w:r w:rsidR="00B43B09" w:rsidRPr="00E877BD">
        <w:t>% u odnosu na ostvarenje prethodne godine.</w:t>
      </w:r>
    </w:p>
    <w:p w14:paraId="0D65C6D6" w14:textId="39E9AFD1" w:rsidR="00771D60" w:rsidRPr="00E877BD" w:rsidRDefault="00826144">
      <w:pPr>
        <w:pStyle w:val="Standard"/>
        <w:jc w:val="both"/>
      </w:pPr>
      <w:r w:rsidRPr="00E877BD">
        <w:t xml:space="preserve">Do iskaznog </w:t>
      </w:r>
      <w:r w:rsidR="00B3191D" w:rsidRPr="00E877BD">
        <w:t>povećanja</w:t>
      </w:r>
      <w:r w:rsidR="00BB5C3E" w:rsidRPr="00E877BD">
        <w:t xml:space="preserve"> </w:t>
      </w:r>
      <w:r w:rsidRPr="00E877BD">
        <w:t xml:space="preserve">u izvještajnom razdoblju došlo je radi </w:t>
      </w:r>
      <w:r w:rsidR="00B3191D" w:rsidRPr="00E877BD">
        <w:t>većih</w:t>
      </w:r>
      <w:r w:rsidR="00BB5C3E" w:rsidRPr="00E877BD">
        <w:t xml:space="preserve"> </w:t>
      </w:r>
      <w:r w:rsidRPr="00E877BD">
        <w:t>troškova najamnine za opr</w:t>
      </w:r>
      <w:r w:rsidR="00DF18BD" w:rsidRPr="00E877BD">
        <w:t>emu</w:t>
      </w:r>
      <w:r w:rsidR="00E21182" w:rsidRPr="00E877BD">
        <w:t xml:space="preserve"> (kopirni stroj).</w:t>
      </w:r>
    </w:p>
    <w:p w14:paraId="2FD41E63" w14:textId="78A19331" w:rsidR="00FF7BF3" w:rsidRPr="00E877BD" w:rsidRDefault="00D708C2">
      <w:pPr>
        <w:pStyle w:val="Standard"/>
        <w:jc w:val="both"/>
      </w:pPr>
      <w:r w:rsidRPr="00E877BD">
        <w:t>R</w:t>
      </w:r>
      <w:r w:rsidR="001436E7" w:rsidRPr="00E877BD">
        <w:t xml:space="preserve">ashodi za zdravstvene i veterinarske usluge </w:t>
      </w:r>
      <w:r w:rsidRPr="00E877BD">
        <w:t xml:space="preserve">(3236) </w:t>
      </w:r>
      <w:r w:rsidR="001436E7" w:rsidRPr="00E877BD">
        <w:t xml:space="preserve">izvršeni su u iznosu od </w:t>
      </w:r>
      <w:r w:rsidR="00664DA2" w:rsidRPr="00E877BD">
        <w:t>1.255,29</w:t>
      </w:r>
      <w:r w:rsidR="00D754B1" w:rsidRPr="00E877BD">
        <w:t xml:space="preserve"> eur</w:t>
      </w:r>
      <w:r w:rsidR="005B4AE2" w:rsidRPr="00E877BD">
        <w:t xml:space="preserve">a </w:t>
      </w:r>
      <w:r w:rsidR="001436E7" w:rsidRPr="00E877BD">
        <w:t xml:space="preserve">ili </w:t>
      </w:r>
      <w:r w:rsidR="00664DA2" w:rsidRPr="00E877BD">
        <w:t>44,6</w:t>
      </w:r>
      <w:r w:rsidR="001436E7" w:rsidRPr="00E877BD">
        <w:t>% u odnosu</w:t>
      </w:r>
      <w:r w:rsidR="009B6A54" w:rsidRPr="00E877BD">
        <w:t xml:space="preserve"> na ostvarenje prethodne godine</w:t>
      </w:r>
      <w:r w:rsidR="00FF7BF3" w:rsidRPr="00E877BD">
        <w:t>.</w:t>
      </w:r>
    </w:p>
    <w:p w14:paraId="697A70C7" w14:textId="06792687" w:rsidR="00EE0C30" w:rsidRPr="00E877BD" w:rsidRDefault="00EE0C30" w:rsidP="001C4576">
      <w:pPr>
        <w:shd w:val="clear" w:color="auto" w:fill="FFFFFF"/>
        <w:tabs>
          <w:tab w:val="left" w:pos="850"/>
        </w:tabs>
        <w:autoSpaceDE w:val="0"/>
        <w:jc w:val="both"/>
        <w:rPr>
          <w:bCs/>
          <w:lang w:eastAsia="ar-SA"/>
        </w:rPr>
      </w:pPr>
      <w:r w:rsidRPr="00E877BD">
        <w:t>Na navedenom kontu u 2024. godini više se ne knjiže troškovi za uslugu prihvata pasa u sklonište i godišnja naknada za troškove skloništa</w:t>
      </w:r>
      <w:r w:rsidR="002E0430" w:rsidRPr="00E877BD">
        <w:t>.</w:t>
      </w:r>
    </w:p>
    <w:p w14:paraId="7AD942EB" w14:textId="50411C58" w:rsidR="000A3ED2" w:rsidRPr="00E877BD" w:rsidRDefault="006B1BD8">
      <w:pPr>
        <w:pStyle w:val="Standard"/>
        <w:jc w:val="both"/>
      </w:pPr>
      <w:r w:rsidRPr="00E877BD">
        <w:t>R</w:t>
      </w:r>
      <w:r w:rsidR="001436E7" w:rsidRPr="00E877BD">
        <w:t xml:space="preserve">ashodi za intelektualne i osobne usluge </w:t>
      </w:r>
      <w:r w:rsidRPr="00E877BD">
        <w:t xml:space="preserve">(3237) </w:t>
      </w:r>
      <w:r w:rsidR="001436E7" w:rsidRPr="00E877BD">
        <w:t xml:space="preserve">izvršeni su u iznosu od </w:t>
      </w:r>
      <w:r w:rsidR="00453BE3" w:rsidRPr="00E877BD">
        <w:t>60.526,08</w:t>
      </w:r>
      <w:r w:rsidR="00733C0D" w:rsidRPr="00E877BD">
        <w:t xml:space="preserve"> eur</w:t>
      </w:r>
      <w:r w:rsidR="008E7C80" w:rsidRPr="00E877BD">
        <w:t>a</w:t>
      </w:r>
      <w:r w:rsidR="001436E7" w:rsidRPr="00E877BD">
        <w:t xml:space="preserve"> ili </w:t>
      </w:r>
      <w:r w:rsidR="008E7C80" w:rsidRPr="00E877BD">
        <w:t>1</w:t>
      </w:r>
      <w:r w:rsidR="00DC63D1" w:rsidRPr="00E877BD">
        <w:t>6</w:t>
      </w:r>
      <w:r w:rsidR="00453BE3" w:rsidRPr="00E877BD">
        <w:t>1</w:t>
      </w:r>
      <w:r w:rsidR="00C64445" w:rsidRPr="00E877BD">
        <w:t>,</w:t>
      </w:r>
      <w:r w:rsidR="00453BE3" w:rsidRPr="00E877BD">
        <w:t>3</w:t>
      </w:r>
      <w:r w:rsidR="00573220" w:rsidRPr="00E877BD">
        <w:t xml:space="preserve"> </w:t>
      </w:r>
      <w:r w:rsidR="001436E7" w:rsidRPr="00E877BD">
        <w:t>% u odnosu na ostvarenje prethodne godine</w:t>
      </w:r>
      <w:r w:rsidR="00F566C5" w:rsidRPr="00E877BD">
        <w:t>.</w:t>
      </w:r>
    </w:p>
    <w:p w14:paraId="0CE3AA57" w14:textId="4854B4B5" w:rsidR="00F46B91" w:rsidRPr="00E877BD" w:rsidRDefault="00F80E83">
      <w:pPr>
        <w:pStyle w:val="Standard"/>
        <w:jc w:val="both"/>
      </w:pPr>
      <w:r w:rsidRPr="00E877BD">
        <w:t xml:space="preserve">Do </w:t>
      </w:r>
      <w:r w:rsidR="00707D0F" w:rsidRPr="00E877BD">
        <w:t>povećanja</w:t>
      </w:r>
      <w:r w:rsidR="00491377" w:rsidRPr="00E877BD">
        <w:t xml:space="preserve"> </w:t>
      </w:r>
      <w:r w:rsidRPr="00E877BD">
        <w:t xml:space="preserve"> je došlo zbog </w:t>
      </w:r>
      <w:r w:rsidR="00707D0F" w:rsidRPr="00E877BD">
        <w:t>većih</w:t>
      </w:r>
      <w:r w:rsidR="00F46B91" w:rsidRPr="00E877BD">
        <w:t xml:space="preserve"> rashoda za usluge, prvenstveno za </w:t>
      </w:r>
      <w:r w:rsidR="00291037" w:rsidRPr="00E877BD">
        <w:t xml:space="preserve">usluge provođenja </w:t>
      </w:r>
      <w:proofErr w:type="spellStart"/>
      <w:r w:rsidR="00291037" w:rsidRPr="00E877BD">
        <w:t>izobrazno</w:t>
      </w:r>
      <w:proofErr w:type="spellEnd"/>
      <w:r w:rsidR="00291037" w:rsidRPr="00E877BD">
        <w:t>-informativnih aktivnosti o gospodarenju otpadom.</w:t>
      </w:r>
    </w:p>
    <w:p w14:paraId="13931EAD" w14:textId="09DD64FE" w:rsidR="00014CCE" w:rsidRPr="00E877BD" w:rsidRDefault="00014CCE">
      <w:pPr>
        <w:pStyle w:val="Standard"/>
        <w:jc w:val="both"/>
      </w:pPr>
      <w:r w:rsidRPr="00E877BD">
        <w:t xml:space="preserve">Rashodi za računalne usluge (3238) izvršeni su u iznosu </w:t>
      </w:r>
      <w:r w:rsidR="00C8323F" w:rsidRPr="00E877BD">
        <w:t>5.123,64</w:t>
      </w:r>
      <w:r w:rsidRPr="00E877BD">
        <w:t xml:space="preserve"> eura ili </w:t>
      </w:r>
      <w:r w:rsidR="006165A1" w:rsidRPr="00E877BD">
        <w:t>1</w:t>
      </w:r>
      <w:r w:rsidR="008A0848" w:rsidRPr="00E877BD">
        <w:t>5</w:t>
      </w:r>
      <w:r w:rsidR="00C8323F" w:rsidRPr="00E877BD">
        <w:t>6,8</w:t>
      </w:r>
      <w:r w:rsidRPr="00E877BD">
        <w:t>%.</w:t>
      </w:r>
    </w:p>
    <w:p w14:paraId="39E3BFDE" w14:textId="3E03416B" w:rsidR="00EB2CAF" w:rsidRPr="00E877BD" w:rsidRDefault="003B1899">
      <w:pPr>
        <w:pStyle w:val="Standard"/>
        <w:jc w:val="both"/>
      </w:pPr>
      <w:r w:rsidRPr="00E877BD">
        <w:t>Razlog povećanju u odnosu na prošlu godinu je porast mjesečne naknade za održavanje knjigovodstvenih programa i programa za uredsko poslovanje.</w:t>
      </w:r>
    </w:p>
    <w:p w14:paraId="150A7EB6" w14:textId="0A149377" w:rsidR="00512831" w:rsidRPr="00E877BD" w:rsidRDefault="00CA1F7E">
      <w:pPr>
        <w:pStyle w:val="Standard"/>
        <w:jc w:val="both"/>
      </w:pPr>
      <w:r w:rsidRPr="00E877BD">
        <w:t>R</w:t>
      </w:r>
      <w:r w:rsidR="001436E7" w:rsidRPr="00E877BD">
        <w:t xml:space="preserve">ashodi za ostale usluge </w:t>
      </w:r>
      <w:r w:rsidRPr="00E877BD">
        <w:t xml:space="preserve">(3239) </w:t>
      </w:r>
      <w:r w:rsidR="001436E7" w:rsidRPr="00E877BD">
        <w:t xml:space="preserve">izvršeni su u iznosu od </w:t>
      </w:r>
      <w:r w:rsidR="000931BD" w:rsidRPr="00E877BD">
        <w:t>46.</w:t>
      </w:r>
      <w:r w:rsidR="00521078" w:rsidRPr="00E877BD">
        <w:t>970,95</w:t>
      </w:r>
      <w:r w:rsidR="00733C0D" w:rsidRPr="00E877BD">
        <w:t xml:space="preserve"> eur</w:t>
      </w:r>
      <w:r w:rsidR="001C0E28" w:rsidRPr="00E877BD">
        <w:t>a</w:t>
      </w:r>
      <w:r w:rsidR="006A06DE" w:rsidRPr="00E877BD">
        <w:t xml:space="preserve"> ili </w:t>
      </w:r>
      <w:r w:rsidR="00521078" w:rsidRPr="00E877BD">
        <w:t>473,3</w:t>
      </w:r>
      <w:r w:rsidR="001436E7" w:rsidRPr="00E877BD">
        <w:t xml:space="preserve"> %</w:t>
      </w:r>
      <w:r w:rsidR="0079757B" w:rsidRPr="00E877BD">
        <w:t>.</w:t>
      </w:r>
    </w:p>
    <w:p w14:paraId="346FA72D" w14:textId="5548BAEE" w:rsidR="0079757B" w:rsidRPr="00E877BD" w:rsidRDefault="00FC49E1">
      <w:pPr>
        <w:pStyle w:val="Standard"/>
        <w:jc w:val="both"/>
      </w:pPr>
      <w:r w:rsidRPr="00E877BD">
        <w:t>Do iskazanog povećanja u izvještajnom razdoblju je došlo radi nastalih većih troškova ostalih nespomenutih usluga (naplata 1% prihoda od poreza na dohodak).</w:t>
      </w:r>
    </w:p>
    <w:p w14:paraId="1FA4D827" w14:textId="77777777" w:rsidR="00FC49E1" w:rsidRPr="00E877BD" w:rsidRDefault="00FC49E1">
      <w:pPr>
        <w:pStyle w:val="Standard"/>
        <w:jc w:val="both"/>
      </w:pPr>
    </w:p>
    <w:p w14:paraId="1C7B8E00" w14:textId="625F65FD" w:rsidR="00E0185B" w:rsidRPr="00E877BD" w:rsidRDefault="001436E7" w:rsidP="00217B5E">
      <w:pPr>
        <w:pStyle w:val="Standard"/>
        <w:jc w:val="both"/>
        <w:rPr>
          <w:b/>
        </w:rPr>
      </w:pPr>
      <w:bookmarkStart w:id="2" w:name="_Hlk32581637"/>
      <w:r w:rsidRPr="00E877BD">
        <w:rPr>
          <w:b/>
        </w:rPr>
        <w:t>Unutar podskupine ostalih nespomenutih rashoda</w:t>
      </w:r>
      <w:r w:rsidR="003C030B" w:rsidRPr="00E877BD">
        <w:rPr>
          <w:b/>
        </w:rPr>
        <w:t xml:space="preserve"> poslovanja</w:t>
      </w:r>
      <w:r w:rsidRPr="00E877BD">
        <w:rPr>
          <w:b/>
        </w:rPr>
        <w:t xml:space="preserve"> </w:t>
      </w:r>
      <w:r w:rsidR="003C030B" w:rsidRPr="00E877BD">
        <w:rPr>
          <w:b/>
        </w:rPr>
        <w:t>(329)</w:t>
      </w:r>
      <w:r w:rsidRPr="00E877BD">
        <w:rPr>
          <w:b/>
        </w:rPr>
        <w:t xml:space="preserve"> odstupanje bilježi:</w:t>
      </w:r>
      <w:bookmarkEnd w:id="2"/>
    </w:p>
    <w:p w14:paraId="33149587" w14:textId="48728042" w:rsidR="001A5B7E" w:rsidRPr="00E877BD" w:rsidRDefault="00A957BD" w:rsidP="001A5B7E">
      <w:pPr>
        <w:shd w:val="clear" w:color="auto" w:fill="FFFFFF"/>
        <w:tabs>
          <w:tab w:val="left" w:pos="850"/>
        </w:tabs>
        <w:autoSpaceDE w:val="0"/>
        <w:autoSpaceDN/>
        <w:contextualSpacing/>
        <w:jc w:val="both"/>
        <w:textAlignment w:val="auto"/>
        <w:rPr>
          <w:bCs/>
          <w:lang w:eastAsia="ar-SA"/>
        </w:rPr>
      </w:pPr>
      <w:r w:rsidRPr="00E877BD">
        <w:rPr>
          <w:bCs/>
        </w:rPr>
        <w:t xml:space="preserve">Naknade za rad predstavničkih i izvršnih tijela, povjerenstava i slično (3291) izvršene su u iznosu </w:t>
      </w:r>
      <w:r w:rsidR="00D51B8F" w:rsidRPr="00E877BD">
        <w:rPr>
          <w:bCs/>
        </w:rPr>
        <w:t>4.084,21</w:t>
      </w:r>
      <w:r w:rsidRPr="00E877BD">
        <w:rPr>
          <w:bCs/>
        </w:rPr>
        <w:t xml:space="preserve"> eura ili </w:t>
      </w:r>
      <w:r w:rsidR="00D51B8F" w:rsidRPr="00E877BD">
        <w:rPr>
          <w:bCs/>
        </w:rPr>
        <w:t>121,4</w:t>
      </w:r>
      <w:r w:rsidRPr="00E877BD">
        <w:rPr>
          <w:bCs/>
        </w:rPr>
        <w:t xml:space="preserve"> % </w:t>
      </w:r>
      <w:r w:rsidR="001A5B7E" w:rsidRPr="00E877BD">
        <w:t xml:space="preserve"> radi isplaćene naknade članovima povjerenstva za provedbu zakupa poljoprivrednog zemljišta u izvještajnom razdoblju ove godine</w:t>
      </w:r>
      <w:r w:rsidR="00A54814" w:rsidRPr="00E877BD">
        <w:t xml:space="preserve"> u iznosu 1.890,45 eura i naknade članovima općinskog vijeća u iznosu 2.193,76 eura.</w:t>
      </w:r>
    </w:p>
    <w:p w14:paraId="1D241DF0" w14:textId="68039CFA" w:rsidR="00A957BD" w:rsidRPr="00E877BD" w:rsidRDefault="00A957BD" w:rsidP="00217B5E">
      <w:pPr>
        <w:pStyle w:val="Standard"/>
        <w:jc w:val="both"/>
        <w:rPr>
          <w:bCs/>
        </w:rPr>
      </w:pPr>
    </w:p>
    <w:p w14:paraId="4135B483" w14:textId="683B538F" w:rsidR="00BA52C7" w:rsidRPr="00E877BD" w:rsidRDefault="003C030B" w:rsidP="00217B5E">
      <w:pPr>
        <w:pStyle w:val="Standard"/>
        <w:jc w:val="both"/>
        <w:rPr>
          <w:bCs/>
        </w:rPr>
      </w:pPr>
      <w:r w:rsidRPr="00E877BD">
        <w:rPr>
          <w:bCs/>
        </w:rPr>
        <w:t>R</w:t>
      </w:r>
      <w:r w:rsidR="00BA52C7" w:rsidRPr="00E877BD">
        <w:rPr>
          <w:bCs/>
        </w:rPr>
        <w:t>ashodi za reprezentaciju</w:t>
      </w:r>
      <w:r w:rsidRPr="00E877BD">
        <w:rPr>
          <w:bCs/>
        </w:rPr>
        <w:t xml:space="preserve"> (3293) </w:t>
      </w:r>
      <w:r w:rsidR="00BA52C7" w:rsidRPr="00E877BD">
        <w:rPr>
          <w:bCs/>
        </w:rPr>
        <w:t xml:space="preserve"> izvršeni su u iznosu od </w:t>
      </w:r>
      <w:r w:rsidR="00D51B8F" w:rsidRPr="00E877BD">
        <w:rPr>
          <w:bCs/>
        </w:rPr>
        <w:t>23.648,75</w:t>
      </w:r>
      <w:r w:rsidR="00931A0C" w:rsidRPr="00E877BD">
        <w:rPr>
          <w:bCs/>
        </w:rPr>
        <w:t xml:space="preserve"> eur</w:t>
      </w:r>
      <w:r w:rsidR="001C0E28" w:rsidRPr="00E877BD">
        <w:rPr>
          <w:bCs/>
        </w:rPr>
        <w:t>a</w:t>
      </w:r>
      <w:r w:rsidR="00954E2F" w:rsidRPr="00E877BD">
        <w:rPr>
          <w:bCs/>
        </w:rPr>
        <w:t xml:space="preserve"> ili </w:t>
      </w:r>
      <w:r w:rsidR="00D51B8F" w:rsidRPr="00E877BD">
        <w:rPr>
          <w:bCs/>
        </w:rPr>
        <w:t>125,1</w:t>
      </w:r>
      <w:r w:rsidR="001250CA" w:rsidRPr="00E877BD">
        <w:rPr>
          <w:bCs/>
        </w:rPr>
        <w:t>%</w:t>
      </w:r>
      <w:r w:rsidR="00954E2F" w:rsidRPr="00E877BD">
        <w:rPr>
          <w:bCs/>
        </w:rPr>
        <w:t xml:space="preserve"> u odnosu na ostvarenje prethodne godine</w:t>
      </w:r>
      <w:r w:rsidR="001C3DAB" w:rsidRPr="00E877BD">
        <w:rPr>
          <w:bCs/>
        </w:rPr>
        <w:t xml:space="preserve"> radi većeg ugošćivanja u izvještajnom razdoblju ove godine.</w:t>
      </w:r>
    </w:p>
    <w:p w14:paraId="3FB7B4FA" w14:textId="77777777" w:rsidR="00D44714" w:rsidRPr="00E877BD" w:rsidRDefault="00D44714" w:rsidP="00217B5E">
      <w:pPr>
        <w:pStyle w:val="Standard"/>
        <w:jc w:val="both"/>
        <w:rPr>
          <w:bCs/>
        </w:rPr>
      </w:pPr>
    </w:p>
    <w:p w14:paraId="1A011887" w14:textId="3EE619FD" w:rsidR="000D7F9A" w:rsidRPr="00E877BD" w:rsidRDefault="006006BE" w:rsidP="00217B5E">
      <w:pPr>
        <w:pStyle w:val="Standard"/>
        <w:jc w:val="both"/>
        <w:rPr>
          <w:bCs/>
        </w:rPr>
      </w:pPr>
      <w:r w:rsidRPr="00E877BD">
        <w:rPr>
          <w:bCs/>
        </w:rPr>
        <w:lastRenderedPageBreak/>
        <w:t xml:space="preserve">Članarine i norme (3294) izvršene su u iznosu </w:t>
      </w:r>
      <w:r w:rsidR="001250CA" w:rsidRPr="00E877BD">
        <w:rPr>
          <w:bCs/>
        </w:rPr>
        <w:t>5.</w:t>
      </w:r>
      <w:r w:rsidR="00EA76F2" w:rsidRPr="00E877BD">
        <w:rPr>
          <w:bCs/>
        </w:rPr>
        <w:t>809,12</w:t>
      </w:r>
      <w:r w:rsidRPr="00E877BD">
        <w:rPr>
          <w:bCs/>
        </w:rPr>
        <w:t xml:space="preserve"> eura ili </w:t>
      </w:r>
      <w:r w:rsidR="001250CA" w:rsidRPr="00E877BD">
        <w:rPr>
          <w:bCs/>
        </w:rPr>
        <w:t>10</w:t>
      </w:r>
      <w:r w:rsidR="00EA76F2" w:rsidRPr="00E877BD">
        <w:rPr>
          <w:bCs/>
        </w:rPr>
        <w:t>6,3</w:t>
      </w:r>
      <w:r w:rsidRPr="00E877BD">
        <w:rPr>
          <w:bCs/>
        </w:rPr>
        <w:t>%.</w:t>
      </w:r>
    </w:p>
    <w:p w14:paraId="2B931AA6" w14:textId="6C3925CC" w:rsidR="00662FC1" w:rsidRPr="00E877BD" w:rsidRDefault="008B6E85">
      <w:pPr>
        <w:pStyle w:val="Standard"/>
        <w:jc w:val="both"/>
      </w:pPr>
      <w:r w:rsidRPr="00E877BD">
        <w:t>R</w:t>
      </w:r>
      <w:r w:rsidR="00D02B02" w:rsidRPr="00E877BD">
        <w:t>ashodi za pristojbe i naknade</w:t>
      </w:r>
      <w:r w:rsidR="00664F7B" w:rsidRPr="00E877BD">
        <w:t xml:space="preserve"> (3295)</w:t>
      </w:r>
      <w:r w:rsidR="00D02B02" w:rsidRPr="00E877BD">
        <w:t xml:space="preserve"> </w:t>
      </w:r>
      <w:r w:rsidR="00911EE2" w:rsidRPr="00E877BD">
        <w:t xml:space="preserve">izvršeni su u iznosu od </w:t>
      </w:r>
      <w:r w:rsidR="00EA76F2" w:rsidRPr="00E877BD">
        <w:t>2.724,53</w:t>
      </w:r>
      <w:r w:rsidR="00862970" w:rsidRPr="00E877BD">
        <w:t xml:space="preserve"> eura </w:t>
      </w:r>
      <w:r w:rsidR="0069288B" w:rsidRPr="00E877BD">
        <w:t xml:space="preserve"> ili </w:t>
      </w:r>
      <w:r w:rsidR="00EA76F2" w:rsidRPr="00E877BD">
        <w:t>114,0</w:t>
      </w:r>
      <w:r w:rsidR="0069288B" w:rsidRPr="00E877BD">
        <w:t>%.</w:t>
      </w:r>
    </w:p>
    <w:p w14:paraId="7E5A8751" w14:textId="6BE3BBDD" w:rsidR="000D7F9A" w:rsidRPr="00E877BD" w:rsidRDefault="000D7F9A" w:rsidP="006A597C">
      <w:pPr>
        <w:shd w:val="clear" w:color="auto" w:fill="FFFFFF"/>
        <w:tabs>
          <w:tab w:val="left" w:pos="850"/>
        </w:tabs>
        <w:autoSpaceDE w:val="0"/>
        <w:jc w:val="both"/>
      </w:pPr>
    </w:p>
    <w:p w14:paraId="02CC36FC" w14:textId="3264A4E5" w:rsidR="00934971" w:rsidRPr="00E877BD" w:rsidRDefault="008B6E85" w:rsidP="00934971">
      <w:pPr>
        <w:shd w:val="clear" w:color="auto" w:fill="FFFFFF"/>
        <w:tabs>
          <w:tab w:val="left" w:pos="850"/>
        </w:tabs>
        <w:autoSpaceDE w:val="0"/>
        <w:autoSpaceDN/>
        <w:contextualSpacing/>
        <w:jc w:val="both"/>
        <w:textAlignment w:val="auto"/>
        <w:rPr>
          <w:bCs/>
          <w:lang w:eastAsia="ar-SA"/>
        </w:rPr>
      </w:pPr>
      <w:r w:rsidRPr="00E877BD">
        <w:t>O</w:t>
      </w:r>
      <w:r w:rsidR="00B8231E" w:rsidRPr="00E877BD">
        <w:t>stali nespomenuti rashodi poslovanja</w:t>
      </w:r>
      <w:r w:rsidR="00664F7B" w:rsidRPr="00E877BD">
        <w:t xml:space="preserve"> (3299)</w:t>
      </w:r>
      <w:r w:rsidR="00B8231E" w:rsidRPr="00E877BD">
        <w:t xml:space="preserve"> izvršeni su u iznosu od </w:t>
      </w:r>
      <w:r w:rsidR="00DF52CB" w:rsidRPr="00E877BD">
        <w:t>4.552,17</w:t>
      </w:r>
      <w:r w:rsidR="00B8231E" w:rsidRPr="00E877BD">
        <w:t xml:space="preserve"> ili </w:t>
      </w:r>
      <w:r w:rsidR="00B4246F" w:rsidRPr="00E877BD">
        <w:t>1</w:t>
      </w:r>
      <w:r w:rsidR="00DF52CB" w:rsidRPr="00E877BD">
        <w:t>27,1</w:t>
      </w:r>
      <w:r w:rsidR="00B8231E" w:rsidRPr="00E877BD">
        <w:t>% u odnosu na ostvarenje prethodne godine</w:t>
      </w:r>
      <w:r w:rsidR="00934971" w:rsidRPr="00E877BD">
        <w:t xml:space="preserve">  iz razloga jer se od tekuće godine na navedenom kontu knjiže troškovi za uslugu prihvata pasa u sklonište i godišnja naknada za troškove skloništa.</w:t>
      </w:r>
    </w:p>
    <w:p w14:paraId="47657183" w14:textId="6F660E5A" w:rsidR="003D75B6" w:rsidRPr="00E877BD" w:rsidRDefault="003D75B6">
      <w:pPr>
        <w:pStyle w:val="Standard"/>
        <w:jc w:val="both"/>
      </w:pPr>
    </w:p>
    <w:p w14:paraId="1A5E6476" w14:textId="77777777" w:rsidR="008844DA" w:rsidRPr="00E877BD" w:rsidRDefault="008844DA" w:rsidP="00A4001C">
      <w:pPr>
        <w:pStyle w:val="Standard"/>
        <w:jc w:val="both"/>
        <w:rPr>
          <w:b/>
          <w:bCs/>
          <w:sz w:val="26"/>
          <w:szCs w:val="26"/>
        </w:rPr>
      </w:pPr>
    </w:p>
    <w:p w14:paraId="4898932A" w14:textId="129FDFEE" w:rsidR="00606EB2" w:rsidRPr="00E877BD" w:rsidRDefault="001436E7">
      <w:pPr>
        <w:pStyle w:val="Standard"/>
        <w:ind w:left="540" w:hanging="540"/>
        <w:jc w:val="both"/>
        <w:rPr>
          <w:b/>
          <w:bCs/>
          <w:sz w:val="26"/>
          <w:szCs w:val="26"/>
        </w:rPr>
      </w:pPr>
      <w:r w:rsidRPr="00E877BD">
        <w:rPr>
          <w:b/>
          <w:bCs/>
          <w:sz w:val="26"/>
          <w:szCs w:val="26"/>
        </w:rPr>
        <w:t>Financijski rashodi</w:t>
      </w:r>
      <w:r w:rsidR="00701ED7" w:rsidRPr="00E877BD">
        <w:rPr>
          <w:b/>
          <w:bCs/>
          <w:sz w:val="26"/>
          <w:szCs w:val="26"/>
        </w:rPr>
        <w:t xml:space="preserve"> (34)</w:t>
      </w:r>
    </w:p>
    <w:p w14:paraId="20528DE6" w14:textId="77777777" w:rsidR="00606EB2" w:rsidRPr="00E877BD" w:rsidRDefault="00606EB2" w:rsidP="008C1795">
      <w:pPr>
        <w:pStyle w:val="Standard"/>
        <w:jc w:val="both"/>
        <w:rPr>
          <w:rFonts w:ascii="Arial" w:hAnsi="Arial"/>
          <w:b/>
          <w:bCs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5"/>
        <w:gridCol w:w="3015"/>
        <w:gridCol w:w="1905"/>
      </w:tblGrid>
      <w:tr w:rsidR="00E63EAF" w:rsidRPr="00E877BD" w14:paraId="40CAEEF7" w14:textId="77777777" w:rsidTr="00235B7F"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A69A7" w14:textId="77777777" w:rsidR="00606EB2" w:rsidRPr="00E877BD" w:rsidRDefault="001436E7">
            <w:pPr>
              <w:pStyle w:val="TableContents"/>
              <w:jc w:val="center"/>
            </w:pPr>
            <w:r w:rsidRPr="00E877BD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3EEE2" w14:textId="77777777" w:rsidR="00606EB2" w:rsidRPr="00E877BD" w:rsidRDefault="001436E7">
            <w:pPr>
              <w:pStyle w:val="TableContents"/>
              <w:jc w:val="center"/>
            </w:pPr>
            <w:r w:rsidRPr="00E877BD">
              <w:t>Ostvareno u izvještajnom razdoblju tekuće godine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004F4" w14:textId="77777777" w:rsidR="00606EB2" w:rsidRPr="00E877BD" w:rsidRDefault="001436E7">
            <w:pPr>
              <w:pStyle w:val="TableContents"/>
              <w:jc w:val="center"/>
            </w:pPr>
            <w:r w:rsidRPr="00E877BD">
              <w:t>Indeks</w:t>
            </w:r>
          </w:p>
        </w:tc>
      </w:tr>
      <w:tr w:rsidR="00606EB2" w:rsidRPr="00E877BD" w14:paraId="6114B18B" w14:textId="77777777"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E60E8" w14:textId="704C44C0" w:rsidR="00606EB2" w:rsidRPr="00E877BD" w:rsidRDefault="00DF52CB" w:rsidP="00B469ED">
            <w:pPr>
              <w:pStyle w:val="TableContents"/>
              <w:jc w:val="center"/>
            </w:pPr>
            <w:r w:rsidRPr="00E877BD">
              <w:t>3.670,36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882B1" w14:textId="1A2AFF27" w:rsidR="00606EB2" w:rsidRPr="00E877BD" w:rsidRDefault="00DF52CB">
            <w:pPr>
              <w:pStyle w:val="TableContents"/>
              <w:jc w:val="center"/>
            </w:pPr>
            <w:r w:rsidRPr="00E877BD">
              <w:t>3.066,92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A950B" w14:textId="2D24B94F" w:rsidR="00606EB2" w:rsidRPr="00E877BD" w:rsidRDefault="00DF52CB">
            <w:pPr>
              <w:pStyle w:val="TableContents"/>
              <w:jc w:val="center"/>
            </w:pPr>
            <w:r w:rsidRPr="00E877BD">
              <w:t>83,6</w:t>
            </w:r>
            <w:r w:rsidR="00144B8D" w:rsidRPr="00E877BD">
              <w:t>%</w:t>
            </w:r>
          </w:p>
        </w:tc>
      </w:tr>
    </w:tbl>
    <w:p w14:paraId="71EC0692" w14:textId="77777777" w:rsidR="00606EB2" w:rsidRPr="00E877BD" w:rsidRDefault="00606EB2" w:rsidP="00B567EB">
      <w:pPr>
        <w:pStyle w:val="Standard"/>
        <w:jc w:val="both"/>
        <w:rPr>
          <w:rFonts w:ascii="Arial" w:hAnsi="Arial"/>
        </w:rPr>
      </w:pPr>
    </w:p>
    <w:p w14:paraId="06C51085" w14:textId="145513AB" w:rsidR="00B567EB" w:rsidRPr="00E877BD" w:rsidRDefault="00D905C8" w:rsidP="000F64F1">
      <w:pPr>
        <w:pStyle w:val="Standard"/>
        <w:jc w:val="both"/>
        <w:rPr>
          <w:b/>
          <w:bCs/>
        </w:rPr>
      </w:pPr>
      <w:r w:rsidRPr="00E877BD">
        <w:rPr>
          <w:b/>
          <w:bCs/>
        </w:rPr>
        <w:t>Unutar podskupine rashoda za kamate za primljene kredite i zajmove (</w:t>
      </w:r>
      <w:r w:rsidR="00F336BF" w:rsidRPr="00E877BD">
        <w:rPr>
          <w:b/>
          <w:bCs/>
        </w:rPr>
        <w:t>342</w:t>
      </w:r>
      <w:r w:rsidRPr="00E877BD">
        <w:rPr>
          <w:b/>
          <w:bCs/>
        </w:rPr>
        <w:t xml:space="preserve">) odstupanje bilježi: </w:t>
      </w:r>
    </w:p>
    <w:p w14:paraId="349DC8BA" w14:textId="7A37FB37" w:rsidR="008C1795" w:rsidRPr="00E877BD" w:rsidRDefault="00F336BF" w:rsidP="000F64F1">
      <w:pPr>
        <w:pStyle w:val="Standard"/>
        <w:jc w:val="both"/>
      </w:pPr>
      <w:r w:rsidRPr="00E877BD">
        <w:t>R</w:t>
      </w:r>
      <w:r w:rsidR="00D905C8" w:rsidRPr="00E877BD">
        <w:t xml:space="preserve">ashodi za </w:t>
      </w:r>
      <w:r w:rsidR="00183286" w:rsidRPr="00E877BD">
        <w:t xml:space="preserve">kamate za </w:t>
      </w:r>
      <w:r w:rsidR="00D905C8" w:rsidRPr="00E877BD">
        <w:t>primljene kredite i zajmove od kreditnih i ostalih financijskih institucija  izvan javnog sektora</w:t>
      </w:r>
      <w:r w:rsidR="00E55B7B" w:rsidRPr="00E877BD">
        <w:t xml:space="preserve"> (3423)</w:t>
      </w:r>
      <w:r w:rsidR="00D905C8" w:rsidRPr="00E877BD">
        <w:t xml:space="preserve"> izvršeni su u iznosu </w:t>
      </w:r>
      <w:r w:rsidR="00062537" w:rsidRPr="00E877BD">
        <w:t>1.</w:t>
      </w:r>
      <w:r w:rsidR="005D1780" w:rsidRPr="00E877BD">
        <w:t>892,18</w:t>
      </w:r>
      <w:r w:rsidR="00480054" w:rsidRPr="00E877BD">
        <w:t xml:space="preserve"> </w:t>
      </w:r>
      <w:r w:rsidR="000812B4" w:rsidRPr="00E877BD">
        <w:t>eur</w:t>
      </w:r>
      <w:r w:rsidR="00480054" w:rsidRPr="00E877BD">
        <w:t>a</w:t>
      </w:r>
      <w:r w:rsidR="008C4F0A" w:rsidRPr="00E877BD">
        <w:t xml:space="preserve"> ili </w:t>
      </w:r>
      <w:r w:rsidR="00A91031" w:rsidRPr="00E877BD">
        <w:t>7</w:t>
      </w:r>
      <w:r w:rsidR="005D1780" w:rsidRPr="00E877BD">
        <w:t>6</w:t>
      </w:r>
      <w:r w:rsidR="00EF6823" w:rsidRPr="00E877BD">
        <w:t>,</w:t>
      </w:r>
      <w:r w:rsidR="005D1780" w:rsidRPr="00E877BD">
        <w:t>3</w:t>
      </w:r>
      <w:r w:rsidR="008C4F0A" w:rsidRPr="00E877BD">
        <w:t>%.</w:t>
      </w:r>
    </w:p>
    <w:p w14:paraId="63D9F4B8" w14:textId="02680C07" w:rsidR="0036161D" w:rsidRPr="00E877BD" w:rsidRDefault="000812B4" w:rsidP="000F64F1">
      <w:pPr>
        <w:pStyle w:val="Standard"/>
        <w:jc w:val="both"/>
      </w:pPr>
      <w:r w:rsidRPr="00E877BD">
        <w:t xml:space="preserve">Odnose se na </w:t>
      </w:r>
      <w:r w:rsidR="0036161D" w:rsidRPr="00E877BD">
        <w:t xml:space="preserve"> kamate po dugoročnom kredit</w:t>
      </w:r>
      <w:r w:rsidR="00EF6823" w:rsidRPr="00E877BD">
        <w:t>u.</w:t>
      </w:r>
    </w:p>
    <w:p w14:paraId="2FFE2E5E" w14:textId="77777777" w:rsidR="00432ACB" w:rsidRPr="00E877BD" w:rsidRDefault="00432ACB" w:rsidP="000F64F1">
      <w:pPr>
        <w:pStyle w:val="Standard"/>
        <w:jc w:val="both"/>
        <w:rPr>
          <w:b/>
          <w:bCs/>
        </w:rPr>
      </w:pPr>
    </w:p>
    <w:p w14:paraId="3E7F5C07" w14:textId="3C854D95" w:rsidR="00D905C8" w:rsidRPr="00E877BD" w:rsidRDefault="00CD0F43" w:rsidP="000F64F1">
      <w:pPr>
        <w:pStyle w:val="Standard"/>
        <w:jc w:val="both"/>
        <w:rPr>
          <w:b/>
          <w:bCs/>
        </w:rPr>
      </w:pPr>
      <w:r w:rsidRPr="00E877BD">
        <w:rPr>
          <w:b/>
          <w:bCs/>
        </w:rPr>
        <w:t>U</w:t>
      </w:r>
      <w:r w:rsidR="00D905C8" w:rsidRPr="00E877BD">
        <w:rPr>
          <w:b/>
          <w:bCs/>
        </w:rPr>
        <w:t>nutar podskupine ostalih financijskih rashoda (</w:t>
      </w:r>
      <w:r w:rsidR="00432ACB" w:rsidRPr="00E877BD">
        <w:rPr>
          <w:b/>
          <w:bCs/>
        </w:rPr>
        <w:t>343</w:t>
      </w:r>
      <w:r w:rsidR="00D905C8" w:rsidRPr="00E877BD">
        <w:rPr>
          <w:b/>
          <w:bCs/>
        </w:rPr>
        <w:t>) odstupanje bilježi:</w:t>
      </w:r>
    </w:p>
    <w:p w14:paraId="69BB0C9B" w14:textId="47469102" w:rsidR="004414B0" w:rsidRPr="00E877BD" w:rsidRDefault="00432ACB" w:rsidP="009E358B">
      <w:pPr>
        <w:pStyle w:val="Standard"/>
        <w:jc w:val="both"/>
      </w:pPr>
      <w:r w:rsidRPr="00E877BD">
        <w:t>R</w:t>
      </w:r>
      <w:r w:rsidR="00D905C8" w:rsidRPr="00E877BD">
        <w:t>ashodi za bankarske usluge i usluge platnog prometa</w:t>
      </w:r>
      <w:r w:rsidRPr="00E877BD">
        <w:t xml:space="preserve"> (3431) </w:t>
      </w:r>
      <w:r w:rsidR="00D905C8" w:rsidRPr="00E877BD">
        <w:t xml:space="preserve"> izvršeni su u iznosu od </w:t>
      </w:r>
      <w:r w:rsidR="003A185E" w:rsidRPr="00E877BD">
        <w:t>1.174,57</w:t>
      </w:r>
      <w:r w:rsidR="003D4F1A" w:rsidRPr="00E877BD">
        <w:t xml:space="preserve"> eur</w:t>
      </w:r>
      <w:r w:rsidR="00480054" w:rsidRPr="00E877BD">
        <w:t>a</w:t>
      </w:r>
      <w:r w:rsidR="002238D7" w:rsidRPr="00E877BD">
        <w:t xml:space="preserve"> ili </w:t>
      </w:r>
      <w:r w:rsidR="003A185E" w:rsidRPr="00E877BD">
        <w:t>9</w:t>
      </w:r>
      <w:r w:rsidR="00420E9D" w:rsidRPr="00E877BD">
        <w:t>8</w:t>
      </w:r>
      <w:r w:rsidR="00C57F10" w:rsidRPr="00E877BD">
        <w:t>,</w:t>
      </w:r>
      <w:r w:rsidR="003A185E" w:rsidRPr="00E877BD">
        <w:t>8</w:t>
      </w:r>
      <w:r w:rsidR="002238D7" w:rsidRPr="00E877BD">
        <w:t>%.</w:t>
      </w:r>
    </w:p>
    <w:p w14:paraId="59F21140" w14:textId="2049D8E1" w:rsidR="00536BC0" w:rsidRPr="00E877BD" w:rsidRDefault="00C57F10" w:rsidP="009C1D5E">
      <w:pPr>
        <w:pStyle w:val="Standard"/>
        <w:jc w:val="both"/>
        <w:rPr>
          <w:b/>
          <w:bCs/>
          <w:sz w:val="26"/>
          <w:szCs w:val="26"/>
        </w:rPr>
      </w:pPr>
      <w:r w:rsidRPr="00E877BD">
        <w:t>Rashodi za zatezne kamate (3433) izvršeni su u iznosu 0,17 eura</w:t>
      </w:r>
      <w:r w:rsidR="00420E9D" w:rsidRPr="00E877BD">
        <w:t xml:space="preserve"> ili 6,1%.</w:t>
      </w:r>
    </w:p>
    <w:p w14:paraId="7F0B80A9" w14:textId="77777777" w:rsidR="00C57F10" w:rsidRPr="00E877BD" w:rsidRDefault="00C57F10" w:rsidP="004414B0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p w14:paraId="2AE1107E" w14:textId="69F1DF2C" w:rsidR="004414B0" w:rsidRPr="00E877BD" w:rsidRDefault="004414B0" w:rsidP="004414B0">
      <w:pPr>
        <w:pStyle w:val="Standard"/>
        <w:ind w:left="540" w:hanging="540"/>
        <w:jc w:val="both"/>
        <w:rPr>
          <w:b/>
          <w:bCs/>
          <w:sz w:val="26"/>
          <w:szCs w:val="26"/>
        </w:rPr>
      </w:pPr>
      <w:r w:rsidRPr="00E877BD">
        <w:rPr>
          <w:b/>
          <w:bCs/>
          <w:sz w:val="26"/>
          <w:szCs w:val="26"/>
        </w:rPr>
        <w:t>Subvencije</w:t>
      </w:r>
      <w:r w:rsidR="00024959" w:rsidRPr="00E877BD">
        <w:rPr>
          <w:b/>
          <w:bCs/>
          <w:sz w:val="26"/>
          <w:szCs w:val="26"/>
        </w:rPr>
        <w:t xml:space="preserve"> (35)</w:t>
      </w:r>
    </w:p>
    <w:p w14:paraId="0016438A" w14:textId="77777777" w:rsidR="004414B0" w:rsidRPr="00E877BD" w:rsidRDefault="004414B0" w:rsidP="004414B0">
      <w:pPr>
        <w:pStyle w:val="Standard"/>
        <w:ind w:left="540" w:hanging="540"/>
        <w:jc w:val="both"/>
        <w:rPr>
          <w:rFonts w:ascii="Arial" w:hAnsi="Arial"/>
          <w:b/>
          <w:bCs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5"/>
        <w:gridCol w:w="3015"/>
        <w:gridCol w:w="1905"/>
      </w:tblGrid>
      <w:tr w:rsidR="00E63EAF" w:rsidRPr="00E877BD" w14:paraId="0892AB67" w14:textId="77777777" w:rsidTr="00235B7F"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27EF4" w14:textId="77777777" w:rsidR="004414B0" w:rsidRPr="00E877BD" w:rsidRDefault="004414B0" w:rsidP="009B77E2">
            <w:pPr>
              <w:pStyle w:val="TableContents"/>
              <w:jc w:val="center"/>
            </w:pPr>
            <w:r w:rsidRPr="00E877BD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D0D90" w14:textId="77777777" w:rsidR="004414B0" w:rsidRPr="00E877BD" w:rsidRDefault="004414B0" w:rsidP="009B77E2">
            <w:pPr>
              <w:pStyle w:val="TableContents"/>
              <w:jc w:val="center"/>
            </w:pPr>
            <w:r w:rsidRPr="00E877BD">
              <w:t>Ostvareno u izvještajnom razdoblju tekuće godine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E2C9F" w14:textId="77777777" w:rsidR="004414B0" w:rsidRPr="00E877BD" w:rsidRDefault="004414B0" w:rsidP="009B77E2">
            <w:pPr>
              <w:pStyle w:val="TableContents"/>
              <w:jc w:val="center"/>
            </w:pPr>
            <w:r w:rsidRPr="00E877BD">
              <w:t>Indeks</w:t>
            </w:r>
          </w:p>
        </w:tc>
      </w:tr>
      <w:tr w:rsidR="004414B0" w:rsidRPr="00E877BD" w14:paraId="31A4CC27" w14:textId="77777777" w:rsidTr="009B77E2"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64783" w14:textId="336CB687" w:rsidR="004414B0" w:rsidRPr="00E877BD" w:rsidRDefault="009B09FE" w:rsidP="009B77E2">
            <w:pPr>
              <w:pStyle w:val="TableContents"/>
              <w:jc w:val="center"/>
            </w:pPr>
            <w:r w:rsidRPr="00E877BD">
              <w:t>5.804,39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562A" w14:textId="57DDFEF0" w:rsidR="004414B0" w:rsidRPr="00E877BD" w:rsidRDefault="009B09FE" w:rsidP="009B77E2">
            <w:pPr>
              <w:pStyle w:val="TableContents"/>
              <w:jc w:val="center"/>
            </w:pPr>
            <w:r w:rsidRPr="00E877BD">
              <w:t>7.795,00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0608C" w14:textId="5D8C9869" w:rsidR="004414B0" w:rsidRPr="00E877BD" w:rsidRDefault="00654FAA" w:rsidP="009B77E2">
            <w:pPr>
              <w:pStyle w:val="TableContents"/>
              <w:jc w:val="center"/>
            </w:pPr>
            <w:r w:rsidRPr="00E877BD">
              <w:t>1</w:t>
            </w:r>
            <w:r w:rsidR="009B09FE" w:rsidRPr="00E877BD">
              <w:t>34,3</w:t>
            </w:r>
            <w:r w:rsidR="003E6458" w:rsidRPr="00E877BD">
              <w:t>%</w:t>
            </w:r>
          </w:p>
        </w:tc>
      </w:tr>
    </w:tbl>
    <w:p w14:paraId="1A38C039" w14:textId="57B8C58A" w:rsidR="004414B0" w:rsidRPr="00E877BD" w:rsidRDefault="004414B0" w:rsidP="004414B0">
      <w:pPr>
        <w:pStyle w:val="Standard"/>
        <w:jc w:val="both"/>
        <w:rPr>
          <w:rFonts w:ascii="Arial" w:hAnsi="Arial"/>
        </w:rPr>
      </w:pPr>
    </w:p>
    <w:p w14:paraId="42D1E400" w14:textId="77777777" w:rsidR="00007C45" w:rsidRPr="00E877BD" w:rsidRDefault="000A4800" w:rsidP="00E55105">
      <w:pPr>
        <w:pStyle w:val="Standard"/>
        <w:ind w:left="540" w:hanging="540"/>
        <w:jc w:val="both"/>
        <w:rPr>
          <w:b/>
          <w:bCs/>
        </w:rPr>
      </w:pPr>
      <w:r w:rsidRPr="00E877BD">
        <w:rPr>
          <w:b/>
          <w:bCs/>
        </w:rPr>
        <w:t xml:space="preserve">Unutar podskupine rashoda za subvencije trgovačkim društvima, zadrugama, </w:t>
      </w:r>
    </w:p>
    <w:p w14:paraId="26C8247B" w14:textId="563F157B" w:rsidR="000A4800" w:rsidRPr="00E877BD" w:rsidRDefault="000A4800" w:rsidP="00E55105">
      <w:pPr>
        <w:pStyle w:val="Standard"/>
        <w:ind w:left="540" w:hanging="540"/>
        <w:jc w:val="both"/>
        <w:rPr>
          <w:b/>
          <w:bCs/>
        </w:rPr>
      </w:pPr>
      <w:r w:rsidRPr="00E877BD">
        <w:rPr>
          <w:b/>
          <w:bCs/>
        </w:rPr>
        <w:t xml:space="preserve">poljoprivrednicima i obrtnicima izvan javnog sektora </w:t>
      </w:r>
      <w:r w:rsidR="00007C45" w:rsidRPr="00E877BD">
        <w:rPr>
          <w:b/>
          <w:bCs/>
        </w:rPr>
        <w:t>(</w:t>
      </w:r>
      <w:r w:rsidR="007E5A12" w:rsidRPr="00E877BD">
        <w:rPr>
          <w:b/>
          <w:bCs/>
        </w:rPr>
        <w:t>352</w:t>
      </w:r>
      <w:r w:rsidR="00007C45" w:rsidRPr="00E877BD">
        <w:rPr>
          <w:b/>
          <w:bCs/>
        </w:rPr>
        <w:t xml:space="preserve">) odstupanje bilježi: </w:t>
      </w:r>
    </w:p>
    <w:p w14:paraId="7F276261" w14:textId="701CA338" w:rsidR="002F5394" w:rsidRPr="00E877BD" w:rsidRDefault="007E5A12" w:rsidP="001F68FE">
      <w:pPr>
        <w:pStyle w:val="Standard"/>
        <w:ind w:left="540" w:hanging="540"/>
      </w:pPr>
      <w:r w:rsidRPr="00E877BD">
        <w:t>R</w:t>
      </w:r>
      <w:r w:rsidR="00C64D78" w:rsidRPr="00E877BD">
        <w:t xml:space="preserve">ashodi za subvencije </w:t>
      </w:r>
      <w:r w:rsidR="00007C45" w:rsidRPr="00E877BD">
        <w:t>poljoprivrednicima i obrtnicima</w:t>
      </w:r>
      <w:r w:rsidRPr="00E877BD">
        <w:t xml:space="preserve"> (</w:t>
      </w:r>
      <w:r w:rsidR="00F73CA6" w:rsidRPr="00E877BD">
        <w:t>3523</w:t>
      </w:r>
      <w:r w:rsidRPr="00E877BD">
        <w:t xml:space="preserve">) </w:t>
      </w:r>
      <w:r w:rsidR="00007C45" w:rsidRPr="00E877BD">
        <w:t xml:space="preserve"> izvršeni su u iznosu od </w:t>
      </w:r>
    </w:p>
    <w:p w14:paraId="2802AB53" w14:textId="6E2B9656" w:rsidR="009144B7" w:rsidRPr="00E877BD" w:rsidRDefault="00073D5F" w:rsidP="001F68FE">
      <w:pPr>
        <w:pStyle w:val="Standard"/>
        <w:ind w:left="540" w:hanging="540"/>
      </w:pPr>
      <w:r w:rsidRPr="00E877BD">
        <w:t>7.795,00</w:t>
      </w:r>
      <w:r w:rsidR="002924D2" w:rsidRPr="00E877BD">
        <w:t xml:space="preserve"> eur</w:t>
      </w:r>
      <w:r w:rsidR="00B50661" w:rsidRPr="00E877BD">
        <w:t>a</w:t>
      </w:r>
      <w:r w:rsidR="002F5394" w:rsidRPr="00E877BD">
        <w:t xml:space="preserve"> ili </w:t>
      </w:r>
      <w:r w:rsidRPr="00E877BD">
        <w:t>134,3</w:t>
      </w:r>
      <w:r w:rsidR="002F5394" w:rsidRPr="00E877BD">
        <w:t>%</w:t>
      </w:r>
      <w:r w:rsidR="00D408B1" w:rsidRPr="00E877BD">
        <w:t>.</w:t>
      </w:r>
    </w:p>
    <w:p w14:paraId="7C5BD068" w14:textId="77777777" w:rsidR="001F68FE" w:rsidRPr="00E877BD" w:rsidRDefault="001F68FE" w:rsidP="001F68FE">
      <w:pPr>
        <w:pStyle w:val="Standard"/>
        <w:ind w:left="540" w:hanging="540"/>
      </w:pPr>
      <w:r w:rsidRPr="00E877BD">
        <w:t xml:space="preserve">U izvještajnom razdoblju ove godine subvencije poljoprivrednicima isplaćene su u iznosu </w:t>
      </w:r>
    </w:p>
    <w:p w14:paraId="35D4837B" w14:textId="3BE02318" w:rsidR="001F68FE" w:rsidRPr="00E877BD" w:rsidRDefault="00E5416B" w:rsidP="001F68FE">
      <w:pPr>
        <w:pStyle w:val="Standard"/>
        <w:ind w:left="540" w:hanging="540"/>
      </w:pPr>
      <w:r w:rsidRPr="00E877BD">
        <w:t>2.695,00</w:t>
      </w:r>
      <w:r w:rsidR="001F68FE" w:rsidRPr="00E877BD">
        <w:t xml:space="preserve"> eura.</w:t>
      </w:r>
    </w:p>
    <w:p w14:paraId="0F1C107C" w14:textId="00521CDF" w:rsidR="007E5A12" w:rsidRPr="00E877BD" w:rsidRDefault="00604AF2" w:rsidP="001F68FE">
      <w:pPr>
        <w:pStyle w:val="Standard"/>
        <w:rPr>
          <w:b/>
          <w:bCs/>
        </w:rPr>
      </w:pPr>
      <w:r w:rsidRPr="00E877BD">
        <w:t xml:space="preserve">U izvještajnom razdoblju ove godine subvencije obrtnicima isplaćene su u iznosu </w:t>
      </w:r>
      <w:r w:rsidR="00E5416B" w:rsidRPr="00E877BD">
        <w:t>5.1</w:t>
      </w:r>
      <w:r w:rsidRPr="00E877BD">
        <w:t>00,00 eura.</w:t>
      </w:r>
    </w:p>
    <w:p w14:paraId="6332E60C" w14:textId="77777777" w:rsidR="00F11D29" w:rsidRPr="00E877BD" w:rsidRDefault="00F11D29" w:rsidP="00F73CA6">
      <w:pPr>
        <w:pStyle w:val="Standard"/>
        <w:jc w:val="both"/>
        <w:rPr>
          <w:b/>
          <w:bCs/>
          <w:sz w:val="26"/>
          <w:szCs w:val="26"/>
        </w:rPr>
      </w:pPr>
    </w:p>
    <w:p w14:paraId="1C1A4B43" w14:textId="0D5A7B25" w:rsidR="00606EB2" w:rsidRPr="00E877BD" w:rsidRDefault="001436E7" w:rsidP="00F73CA6">
      <w:pPr>
        <w:pStyle w:val="Standard"/>
        <w:jc w:val="both"/>
        <w:rPr>
          <w:b/>
          <w:bCs/>
          <w:sz w:val="26"/>
          <w:szCs w:val="26"/>
        </w:rPr>
      </w:pPr>
      <w:r w:rsidRPr="00E877BD">
        <w:rPr>
          <w:b/>
          <w:bCs/>
          <w:sz w:val="26"/>
          <w:szCs w:val="26"/>
        </w:rPr>
        <w:t>Pomoći dan</w:t>
      </w:r>
      <w:r w:rsidR="00D1381F" w:rsidRPr="00E877BD">
        <w:rPr>
          <w:b/>
          <w:bCs/>
          <w:sz w:val="26"/>
          <w:szCs w:val="26"/>
        </w:rPr>
        <w:t>e</w:t>
      </w:r>
      <w:r w:rsidRPr="00E877BD">
        <w:rPr>
          <w:b/>
          <w:bCs/>
          <w:sz w:val="26"/>
          <w:szCs w:val="26"/>
        </w:rPr>
        <w:t xml:space="preserve"> u inozemstvo i unutar općeg proračuna</w:t>
      </w:r>
      <w:r w:rsidR="00F73CA6" w:rsidRPr="00E877BD">
        <w:rPr>
          <w:b/>
          <w:bCs/>
          <w:sz w:val="26"/>
          <w:szCs w:val="26"/>
        </w:rPr>
        <w:t xml:space="preserve"> (36)</w:t>
      </w:r>
    </w:p>
    <w:p w14:paraId="37C5FF97" w14:textId="77777777" w:rsidR="00606EB2" w:rsidRPr="00E877BD" w:rsidRDefault="00606EB2" w:rsidP="00E128CD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562B6E" w:rsidRPr="00E877BD" w14:paraId="618EED0E" w14:textId="77777777" w:rsidTr="00235B7F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B0AD0" w14:textId="77777777" w:rsidR="00606EB2" w:rsidRPr="00E877BD" w:rsidRDefault="001436E7">
            <w:pPr>
              <w:pStyle w:val="TableContents"/>
              <w:jc w:val="center"/>
            </w:pPr>
            <w:r w:rsidRPr="00E877BD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AA7EC" w14:textId="77777777" w:rsidR="00606EB2" w:rsidRPr="00E877BD" w:rsidRDefault="001436E7">
            <w:pPr>
              <w:pStyle w:val="TableContents"/>
              <w:jc w:val="center"/>
            </w:pPr>
            <w:r w:rsidRPr="00E877BD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90B2F" w14:textId="77777777" w:rsidR="00606EB2" w:rsidRPr="00E877BD" w:rsidRDefault="001436E7">
            <w:pPr>
              <w:pStyle w:val="TableContents"/>
              <w:jc w:val="center"/>
            </w:pPr>
            <w:r w:rsidRPr="00E877BD">
              <w:t>Indeks</w:t>
            </w:r>
          </w:p>
        </w:tc>
      </w:tr>
      <w:tr w:rsidR="00606EB2" w:rsidRPr="00E877BD" w14:paraId="4E9629C1" w14:textId="77777777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909E7" w14:textId="02318F87" w:rsidR="00606EB2" w:rsidRPr="00E877BD" w:rsidRDefault="00712FD8">
            <w:pPr>
              <w:pStyle w:val="TableContents"/>
              <w:jc w:val="center"/>
            </w:pPr>
            <w:r w:rsidRPr="00E877BD">
              <w:t>79.623,60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DB844" w14:textId="59E092EB" w:rsidR="00606EB2" w:rsidRPr="00E877BD" w:rsidRDefault="00712FD8" w:rsidP="00317D4E">
            <w:pPr>
              <w:pStyle w:val="TableContents"/>
              <w:jc w:val="center"/>
            </w:pPr>
            <w:r w:rsidRPr="00E877BD">
              <w:t>84.694,53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2B7E8" w14:textId="59A2FB24" w:rsidR="00606EB2" w:rsidRPr="00E877BD" w:rsidRDefault="00712FD8" w:rsidP="00F65064">
            <w:pPr>
              <w:pStyle w:val="TableContents"/>
              <w:jc w:val="center"/>
            </w:pPr>
            <w:r w:rsidRPr="00E877BD">
              <w:t>106,4</w:t>
            </w:r>
            <w:r w:rsidR="005A2FF7" w:rsidRPr="00E877BD">
              <w:t>%</w:t>
            </w:r>
          </w:p>
        </w:tc>
      </w:tr>
    </w:tbl>
    <w:p w14:paraId="71CCAF38" w14:textId="77777777" w:rsidR="00606EB2" w:rsidRPr="00E877BD" w:rsidRDefault="00606EB2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p w14:paraId="4D4A9EC4" w14:textId="4A3200C0" w:rsidR="000E085A" w:rsidRPr="00E877BD" w:rsidRDefault="000E085A" w:rsidP="006D255E">
      <w:pPr>
        <w:pStyle w:val="Standard"/>
        <w:jc w:val="both"/>
        <w:rPr>
          <w:b/>
          <w:bCs/>
        </w:rPr>
      </w:pPr>
      <w:r w:rsidRPr="00E877BD">
        <w:rPr>
          <w:b/>
          <w:bCs/>
        </w:rPr>
        <w:t>Unutar podskupine rashoda pomoći proračunski</w:t>
      </w:r>
      <w:r w:rsidR="00A744AA" w:rsidRPr="00E877BD">
        <w:rPr>
          <w:b/>
          <w:bCs/>
        </w:rPr>
        <w:t>m</w:t>
      </w:r>
      <w:r w:rsidRPr="00E877BD">
        <w:rPr>
          <w:b/>
          <w:bCs/>
        </w:rPr>
        <w:t xml:space="preserve"> korisnicima drugih proračuna (</w:t>
      </w:r>
      <w:r w:rsidR="00BA43A3" w:rsidRPr="00E877BD">
        <w:rPr>
          <w:b/>
          <w:bCs/>
        </w:rPr>
        <w:t>366</w:t>
      </w:r>
      <w:r w:rsidR="00AF03AC" w:rsidRPr="00E877BD">
        <w:rPr>
          <w:b/>
          <w:bCs/>
        </w:rPr>
        <w:t>) odstupanje bilježi:</w:t>
      </w:r>
    </w:p>
    <w:p w14:paraId="42B99A40" w14:textId="163FA7BE" w:rsidR="007C3301" w:rsidRPr="00E877BD" w:rsidRDefault="00BA43A3" w:rsidP="00521D76">
      <w:pPr>
        <w:pStyle w:val="Standard"/>
        <w:ind w:left="540" w:hanging="540"/>
        <w:jc w:val="both"/>
      </w:pPr>
      <w:r w:rsidRPr="00E877BD">
        <w:t>R</w:t>
      </w:r>
      <w:r w:rsidR="00FB4BCC" w:rsidRPr="00E877BD">
        <w:t>ashodi za tekuće pomoći proračunskim korisnicima drugih proračuna</w:t>
      </w:r>
      <w:r w:rsidR="00CC5C7A" w:rsidRPr="00E877BD">
        <w:t xml:space="preserve"> (3661)</w:t>
      </w:r>
      <w:r w:rsidR="00561467" w:rsidRPr="00E877BD">
        <w:t xml:space="preserve"> </w:t>
      </w:r>
      <w:r w:rsidR="00521D76" w:rsidRPr="00E877BD">
        <w:t xml:space="preserve"> izvršeni su</w:t>
      </w:r>
    </w:p>
    <w:p w14:paraId="160A8ACF" w14:textId="4F68971E" w:rsidR="00521D76" w:rsidRPr="00E877BD" w:rsidRDefault="00561467" w:rsidP="00521D76">
      <w:pPr>
        <w:pStyle w:val="Standard"/>
        <w:ind w:left="540" w:hanging="540"/>
        <w:jc w:val="both"/>
      </w:pPr>
      <w:r w:rsidRPr="00E877BD">
        <w:t xml:space="preserve">u iznosu od </w:t>
      </w:r>
      <w:r w:rsidR="003C2E77" w:rsidRPr="00E877BD">
        <w:t>84.694,53</w:t>
      </w:r>
      <w:r w:rsidR="003439CB" w:rsidRPr="00E877BD">
        <w:t xml:space="preserve"> </w:t>
      </w:r>
      <w:r w:rsidR="00954ED4" w:rsidRPr="00E877BD">
        <w:t>eur</w:t>
      </w:r>
      <w:r w:rsidR="00C975CF" w:rsidRPr="00E877BD">
        <w:t>a</w:t>
      </w:r>
      <w:r w:rsidR="00954ED4" w:rsidRPr="00E877BD">
        <w:t xml:space="preserve"> </w:t>
      </w:r>
      <w:r w:rsidRPr="00E877BD">
        <w:t xml:space="preserve"> ili </w:t>
      </w:r>
      <w:r w:rsidR="003C2E77" w:rsidRPr="00E877BD">
        <w:t>106,4</w:t>
      </w:r>
      <w:r w:rsidRPr="00E877BD">
        <w:t>% u odnosu na ostvarenje prethodne godine</w:t>
      </w:r>
      <w:r w:rsidR="009E2ED1" w:rsidRPr="00E877BD">
        <w:t>.</w:t>
      </w:r>
    </w:p>
    <w:p w14:paraId="13A2B6F6" w14:textId="77777777" w:rsidR="00227BF9" w:rsidRPr="00E877BD" w:rsidRDefault="00227BF9" w:rsidP="00521D76">
      <w:pPr>
        <w:pStyle w:val="Standard"/>
        <w:ind w:left="540" w:hanging="540"/>
        <w:jc w:val="both"/>
      </w:pPr>
      <w:r w:rsidRPr="00E877BD">
        <w:t>Odnose se na troškove organizacije predškolskog odgoja u dječjem vrtiću „Krijesnica“</w:t>
      </w:r>
    </w:p>
    <w:p w14:paraId="5641A978" w14:textId="2599AD86" w:rsidR="00227BF9" w:rsidRPr="00E877BD" w:rsidRDefault="00227BF9" w:rsidP="00521D76">
      <w:pPr>
        <w:pStyle w:val="Standard"/>
        <w:ind w:left="540" w:hanging="540"/>
        <w:jc w:val="both"/>
        <w:rPr>
          <w:bCs/>
        </w:rPr>
      </w:pPr>
      <w:r w:rsidRPr="00E877BD">
        <w:t>podružnica Veliki Bukovec.</w:t>
      </w:r>
    </w:p>
    <w:p w14:paraId="2A8A7EF8" w14:textId="77777777" w:rsidR="007128B7" w:rsidRPr="00E877BD" w:rsidRDefault="007128B7" w:rsidP="006D255E">
      <w:pPr>
        <w:pStyle w:val="Standard"/>
        <w:jc w:val="both"/>
        <w:rPr>
          <w:b/>
          <w:bCs/>
          <w:sz w:val="26"/>
          <w:szCs w:val="26"/>
        </w:rPr>
      </w:pPr>
    </w:p>
    <w:p w14:paraId="5F656BB2" w14:textId="77777777" w:rsidR="003843C3" w:rsidRPr="00E877BD" w:rsidRDefault="003843C3" w:rsidP="006D255E">
      <w:pPr>
        <w:pStyle w:val="Standard"/>
        <w:jc w:val="both"/>
        <w:rPr>
          <w:b/>
          <w:bCs/>
          <w:sz w:val="26"/>
          <w:szCs w:val="26"/>
        </w:rPr>
      </w:pPr>
    </w:p>
    <w:p w14:paraId="7B0AEB0C" w14:textId="77777777" w:rsidR="003843C3" w:rsidRPr="00E877BD" w:rsidRDefault="003843C3" w:rsidP="006D255E">
      <w:pPr>
        <w:pStyle w:val="Standard"/>
        <w:jc w:val="both"/>
        <w:rPr>
          <w:b/>
          <w:bCs/>
          <w:sz w:val="26"/>
          <w:szCs w:val="26"/>
        </w:rPr>
      </w:pPr>
    </w:p>
    <w:p w14:paraId="39B5D2A6" w14:textId="3526648A" w:rsidR="00606EB2" w:rsidRPr="00E877BD" w:rsidRDefault="003D40E9" w:rsidP="006D255E">
      <w:pPr>
        <w:pStyle w:val="Standard"/>
        <w:jc w:val="both"/>
        <w:rPr>
          <w:b/>
          <w:bCs/>
          <w:sz w:val="26"/>
          <w:szCs w:val="26"/>
        </w:rPr>
      </w:pPr>
      <w:r w:rsidRPr="00E877BD">
        <w:rPr>
          <w:b/>
          <w:bCs/>
          <w:sz w:val="26"/>
          <w:szCs w:val="26"/>
        </w:rPr>
        <w:t>N</w:t>
      </w:r>
      <w:r w:rsidR="009B725B" w:rsidRPr="00E877BD">
        <w:rPr>
          <w:b/>
          <w:bCs/>
          <w:sz w:val="26"/>
          <w:szCs w:val="26"/>
        </w:rPr>
        <w:t>aknade građanima i kućanstvima na temelju osiguranja i druge naknade</w:t>
      </w:r>
      <w:r w:rsidRPr="00E877BD">
        <w:rPr>
          <w:b/>
          <w:bCs/>
          <w:sz w:val="26"/>
          <w:szCs w:val="26"/>
        </w:rPr>
        <w:t xml:space="preserve"> (37)</w:t>
      </w:r>
    </w:p>
    <w:p w14:paraId="0F5EFEC1" w14:textId="77777777" w:rsidR="00323C02" w:rsidRPr="00E877BD" w:rsidRDefault="00323C02" w:rsidP="006D255E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E63EAF" w:rsidRPr="00E877BD" w14:paraId="19750157" w14:textId="77777777" w:rsidTr="00235B7F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FDA6D" w14:textId="77777777" w:rsidR="00323C02" w:rsidRPr="00E877BD" w:rsidRDefault="00323C02" w:rsidP="001E4C89">
            <w:pPr>
              <w:pStyle w:val="TableContents"/>
              <w:jc w:val="center"/>
            </w:pPr>
            <w:r w:rsidRPr="00E877BD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B56CC" w14:textId="77777777" w:rsidR="00323C02" w:rsidRPr="00E877BD" w:rsidRDefault="00323C02" w:rsidP="001E4C89">
            <w:pPr>
              <w:pStyle w:val="TableContents"/>
              <w:jc w:val="center"/>
            </w:pPr>
            <w:r w:rsidRPr="00E877BD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DA9BA" w14:textId="77777777" w:rsidR="00323C02" w:rsidRPr="00E877BD" w:rsidRDefault="00323C02" w:rsidP="001E4C89">
            <w:pPr>
              <w:pStyle w:val="TableContents"/>
              <w:jc w:val="center"/>
            </w:pPr>
            <w:r w:rsidRPr="00E877BD">
              <w:t>Indeks</w:t>
            </w:r>
          </w:p>
        </w:tc>
      </w:tr>
      <w:tr w:rsidR="00323C02" w:rsidRPr="00E877BD" w14:paraId="5607F640" w14:textId="77777777" w:rsidTr="001E4C89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125FF" w14:textId="3DCB8315" w:rsidR="00323C02" w:rsidRPr="00E877BD" w:rsidRDefault="00DB3CEA" w:rsidP="001E4C89">
            <w:pPr>
              <w:pStyle w:val="TableContents"/>
              <w:jc w:val="center"/>
            </w:pPr>
            <w:r w:rsidRPr="00E877BD">
              <w:t>53.871,48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B74BC" w14:textId="7D7F89C7" w:rsidR="00323C02" w:rsidRPr="00E877BD" w:rsidRDefault="00DB3CEA" w:rsidP="001E4C89">
            <w:pPr>
              <w:pStyle w:val="TableContents"/>
              <w:jc w:val="center"/>
            </w:pPr>
            <w:r w:rsidRPr="00E877BD">
              <w:t>50.197,39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A4CFA" w14:textId="0FBD2FC9" w:rsidR="009717C9" w:rsidRPr="00E877BD" w:rsidRDefault="00DB3CEA" w:rsidP="009717C9">
            <w:pPr>
              <w:pStyle w:val="TableContents"/>
              <w:jc w:val="center"/>
            </w:pPr>
            <w:r w:rsidRPr="00E877BD">
              <w:t>93,2</w:t>
            </w:r>
            <w:r w:rsidR="00DD55D6" w:rsidRPr="00E877BD">
              <w:t>%</w:t>
            </w:r>
          </w:p>
        </w:tc>
      </w:tr>
    </w:tbl>
    <w:p w14:paraId="0A7ED084" w14:textId="77777777" w:rsidR="007D09C5" w:rsidRPr="00E877BD" w:rsidRDefault="007D09C5" w:rsidP="00801A5A">
      <w:pPr>
        <w:pStyle w:val="Standard"/>
        <w:jc w:val="both"/>
      </w:pPr>
    </w:p>
    <w:p w14:paraId="3E121492" w14:textId="363EED05" w:rsidR="007D09C5" w:rsidRPr="00E877BD" w:rsidRDefault="007D09C5" w:rsidP="00801A5A">
      <w:pPr>
        <w:pStyle w:val="Standard"/>
        <w:jc w:val="both"/>
        <w:rPr>
          <w:b/>
          <w:bCs/>
        </w:rPr>
      </w:pPr>
      <w:r w:rsidRPr="00E877BD">
        <w:rPr>
          <w:b/>
          <w:bCs/>
        </w:rPr>
        <w:t>Unutar podskupine rashoda ostale naknade građanima i kućanstvima iz proračuna (</w:t>
      </w:r>
      <w:r w:rsidR="00A46AD9" w:rsidRPr="00E877BD">
        <w:rPr>
          <w:b/>
          <w:bCs/>
        </w:rPr>
        <w:t>372</w:t>
      </w:r>
      <w:r w:rsidRPr="00E877BD">
        <w:rPr>
          <w:b/>
          <w:bCs/>
        </w:rPr>
        <w:t>) odstupanje bilježi:</w:t>
      </w:r>
    </w:p>
    <w:p w14:paraId="56ABFCDB" w14:textId="77777777" w:rsidR="007D09C5" w:rsidRPr="00E877BD" w:rsidRDefault="007D09C5" w:rsidP="00801A5A">
      <w:pPr>
        <w:pStyle w:val="Standard"/>
        <w:jc w:val="both"/>
      </w:pPr>
    </w:p>
    <w:p w14:paraId="50C1017C" w14:textId="7AEAEFBD" w:rsidR="003F490E" w:rsidRPr="00E877BD" w:rsidRDefault="00A46AD9" w:rsidP="003F490E">
      <w:pPr>
        <w:widowControl/>
        <w:suppressAutoHyphens w:val="0"/>
        <w:jc w:val="both"/>
        <w:rPr>
          <w:lang w:eastAsia="en-US"/>
        </w:rPr>
      </w:pPr>
      <w:r w:rsidRPr="00E877BD">
        <w:t>N</w:t>
      </w:r>
      <w:r w:rsidR="00801A5A" w:rsidRPr="00E877BD">
        <w:t>aknade građanima i kućanstvima u novcu</w:t>
      </w:r>
      <w:r w:rsidR="000E5B68" w:rsidRPr="00E877BD">
        <w:t xml:space="preserve"> (3721)</w:t>
      </w:r>
      <w:r w:rsidR="00801A5A" w:rsidRPr="00E877BD">
        <w:t xml:space="preserve"> izvršene su u iznosu od </w:t>
      </w:r>
      <w:r w:rsidR="00C156C2" w:rsidRPr="00E877BD">
        <w:t xml:space="preserve"> </w:t>
      </w:r>
      <w:r w:rsidR="00607593" w:rsidRPr="00E877BD">
        <w:t>26.429,00</w:t>
      </w:r>
      <w:r w:rsidR="00285082" w:rsidRPr="00E877BD">
        <w:t xml:space="preserve"> eur</w:t>
      </w:r>
      <w:r w:rsidR="00DB5A07" w:rsidRPr="00E877BD">
        <w:t>a</w:t>
      </w:r>
      <w:r w:rsidR="00285082" w:rsidRPr="00E877BD">
        <w:t xml:space="preserve"> </w:t>
      </w:r>
      <w:r w:rsidR="00A16E21" w:rsidRPr="00E877BD">
        <w:t xml:space="preserve">ili </w:t>
      </w:r>
      <w:r w:rsidR="00607593" w:rsidRPr="00E877BD">
        <w:t>87,6</w:t>
      </w:r>
      <w:r w:rsidR="00A16E21" w:rsidRPr="00E877BD">
        <w:t>%</w:t>
      </w:r>
      <w:r w:rsidR="00B20174" w:rsidRPr="00E877BD">
        <w:t xml:space="preserve"> u odnosu na ostvarenje prethodne godine</w:t>
      </w:r>
      <w:r w:rsidR="006E36D2" w:rsidRPr="00E877BD">
        <w:t>.</w:t>
      </w:r>
      <w:r w:rsidR="006E36D2" w:rsidRPr="00E877BD">
        <w:rPr>
          <w:bCs/>
          <w:lang w:eastAsia="ar-SA"/>
        </w:rPr>
        <w:t xml:space="preserve"> R</w:t>
      </w:r>
      <w:r w:rsidR="006E36D2" w:rsidRPr="00E877BD">
        <w:t>adi</w:t>
      </w:r>
      <w:r w:rsidR="003F490E" w:rsidRPr="00E877BD">
        <w:t xml:space="preserve"> primjene nove Odluke Općinskog vijeća </w:t>
      </w:r>
      <w:r w:rsidR="003F490E" w:rsidRPr="00E877BD">
        <w:rPr>
          <w:lang w:eastAsia="en-US"/>
        </w:rPr>
        <w:t xml:space="preserve"> o jednokratnoj novčanoj pomoći roditeljima novorođenog djeteta u iznosu 700,00 eura ove godine povećani su rashodi za jednokratnu novčanu pomoć roditeljima novorođene djece.</w:t>
      </w:r>
    </w:p>
    <w:p w14:paraId="60036F84" w14:textId="1CD88CDF" w:rsidR="003F490E" w:rsidRPr="00E877BD" w:rsidRDefault="003F490E" w:rsidP="003F490E">
      <w:pPr>
        <w:widowControl/>
        <w:suppressAutoHyphens w:val="0"/>
        <w:jc w:val="both"/>
        <w:rPr>
          <w:bCs/>
          <w:lang w:eastAsia="ar-SA"/>
        </w:rPr>
      </w:pPr>
      <w:r w:rsidRPr="00E877BD">
        <w:rPr>
          <w:lang w:eastAsia="en-US"/>
        </w:rPr>
        <w:t>Isplaćena je i veća jednokratna novčana pomoć umirovljenicima.</w:t>
      </w:r>
    </w:p>
    <w:p w14:paraId="1762C6A5" w14:textId="77777777" w:rsidR="003F490E" w:rsidRPr="00E877BD" w:rsidRDefault="003F490E" w:rsidP="003F490E">
      <w:pPr>
        <w:pStyle w:val="Standard"/>
        <w:jc w:val="both"/>
      </w:pPr>
    </w:p>
    <w:p w14:paraId="54EADD68" w14:textId="436B5E31" w:rsidR="00B20174" w:rsidRPr="00E877BD" w:rsidRDefault="00B20174" w:rsidP="00607593">
      <w:pPr>
        <w:widowControl/>
        <w:suppressAutoHyphens w:val="0"/>
        <w:autoSpaceDN/>
        <w:contextualSpacing/>
        <w:jc w:val="both"/>
        <w:textAlignment w:val="auto"/>
      </w:pPr>
    </w:p>
    <w:p w14:paraId="2BECD153" w14:textId="5AA53110" w:rsidR="0029764E" w:rsidRPr="00E877BD" w:rsidRDefault="0029764E" w:rsidP="0029764E">
      <w:pPr>
        <w:pStyle w:val="Standard"/>
        <w:jc w:val="both"/>
      </w:pPr>
      <w:r w:rsidRPr="00E877BD">
        <w:t xml:space="preserve">Naknade građanima i kućanstvima u naravi (3722) izvršene su u iznosu od </w:t>
      </w:r>
      <w:r w:rsidR="00607593" w:rsidRPr="00E877BD">
        <w:t>23.768,39</w:t>
      </w:r>
      <w:r w:rsidRPr="00E877BD">
        <w:t xml:space="preserve"> eura ili </w:t>
      </w:r>
      <w:r w:rsidR="00607593" w:rsidRPr="00E877BD">
        <w:t>100,3</w:t>
      </w:r>
      <w:r w:rsidRPr="00E877BD">
        <w:t>%.</w:t>
      </w:r>
    </w:p>
    <w:p w14:paraId="77ED9B1C" w14:textId="77777777" w:rsidR="00E51DF4" w:rsidRPr="00E877BD" w:rsidRDefault="00E51DF4" w:rsidP="00DD55D6">
      <w:pPr>
        <w:pStyle w:val="Standard"/>
        <w:jc w:val="both"/>
        <w:rPr>
          <w:b/>
          <w:bCs/>
          <w:sz w:val="26"/>
          <w:szCs w:val="26"/>
        </w:rPr>
      </w:pPr>
    </w:p>
    <w:p w14:paraId="4DE91C8D" w14:textId="77777777" w:rsidR="0047184B" w:rsidRPr="00E877BD" w:rsidRDefault="0047184B" w:rsidP="0047184B">
      <w:pPr>
        <w:pStyle w:val="Standard"/>
        <w:jc w:val="both"/>
        <w:rPr>
          <w:b/>
          <w:bCs/>
          <w:sz w:val="26"/>
          <w:szCs w:val="26"/>
        </w:rPr>
      </w:pPr>
    </w:p>
    <w:p w14:paraId="58B0AB63" w14:textId="68C4D9E8" w:rsidR="00606EB2" w:rsidRPr="00E877BD" w:rsidRDefault="001436E7">
      <w:pPr>
        <w:pStyle w:val="Standard"/>
        <w:ind w:left="540" w:hanging="540"/>
        <w:jc w:val="both"/>
        <w:rPr>
          <w:b/>
          <w:bCs/>
          <w:sz w:val="26"/>
          <w:szCs w:val="26"/>
        </w:rPr>
      </w:pPr>
      <w:r w:rsidRPr="00E877BD">
        <w:rPr>
          <w:b/>
          <w:bCs/>
          <w:sz w:val="26"/>
          <w:szCs w:val="26"/>
        </w:rPr>
        <w:t>Ostali rashodi</w:t>
      </w:r>
      <w:r w:rsidR="000E1E08" w:rsidRPr="00E877BD">
        <w:rPr>
          <w:b/>
          <w:bCs/>
          <w:sz w:val="26"/>
          <w:szCs w:val="26"/>
        </w:rPr>
        <w:t xml:space="preserve"> (38)</w:t>
      </w:r>
    </w:p>
    <w:p w14:paraId="0CABCFB5" w14:textId="77777777" w:rsidR="00606EB2" w:rsidRPr="00E877BD" w:rsidRDefault="00606EB2">
      <w:pPr>
        <w:pStyle w:val="Standard"/>
        <w:ind w:left="540" w:hanging="540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E63EAF" w:rsidRPr="00E877BD" w14:paraId="79171F4D" w14:textId="77777777" w:rsidTr="00235B7F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C04F5" w14:textId="77777777" w:rsidR="00606EB2" w:rsidRPr="00E877BD" w:rsidRDefault="001436E7">
            <w:pPr>
              <w:pStyle w:val="TableContents"/>
              <w:jc w:val="center"/>
            </w:pPr>
            <w:r w:rsidRPr="00E877BD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6F94E" w14:textId="77777777" w:rsidR="00606EB2" w:rsidRPr="00E877BD" w:rsidRDefault="001436E7">
            <w:pPr>
              <w:pStyle w:val="TableContents"/>
              <w:jc w:val="center"/>
            </w:pPr>
            <w:r w:rsidRPr="00E877BD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6F80F" w14:textId="77777777" w:rsidR="00606EB2" w:rsidRPr="00E877BD" w:rsidRDefault="001436E7">
            <w:pPr>
              <w:pStyle w:val="TableContents"/>
              <w:jc w:val="center"/>
            </w:pPr>
            <w:r w:rsidRPr="00E877BD">
              <w:t>Indeks</w:t>
            </w:r>
          </w:p>
        </w:tc>
      </w:tr>
      <w:tr w:rsidR="00606EB2" w:rsidRPr="00E877BD" w14:paraId="351B3D56" w14:textId="77777777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8D499" w14:textId="523940BD" w:rsidR="00606EB2" w:rsidRPr="00E877BD" w:rsidRDefault="00E367C9" w:rsidP="008D2F57">
            <w:pPr>
              <w:pStyle w:val="TableContents"/>
              <w:jc w:val="center"/>
            </w:pPr>
            <w:r w:rsidRPr="00E877BD">
              <w:t>765.663,15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09C5D" w14:textId="45B0BB89" w:rsidR="00606EB2" w:rsidRPr="00E877BD" w:rsidRDefault="00E367C9" w:rsidP="006D255E">
            <w:pPr>
              <w:pStyle w:val="TableContents"/>
              <w:jc w:val="center"/>
            </w:pPr>
            <w:r w:rsidRPr="00E877BD">
              <w:t>126.228,68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B911F" w14:textId="518FE633" w:rsidR="00606EB2" w:rsidRPr="00E877BD" w:rsidRDefault="00E367C9">
            <w:pPr>
              <w:pStyle w:val="TableContents"/>
              <w:jc w:val="center"/>
            </w:pPr>
            <w:r w:rsidRPr="00E877BD">
              <w:t>16,5</w:t>
            </w:r>
            <w:r w:rsidR="00DD55D6" w:rsidRPr="00E877BD">
              <w:t>%</w:t>
            </w:r>
          </w:p>
        </w:tc>
      </w:tr>
    </w:tbl>
    <w:p w14:paraId="710CD55F" w14:textId="77777777" w:rsidR="009C2D40" w:rsidRPr="00E877BD" w:rsidRDefault="009C2D40">
      <w:pPr>
        <w:pStyle w:val="Standard"/>
        <w:jc w:val="both"/>
        <w:rPr>
          <w:b/>
          <w:bCs/>
        </w:rPr>
      </w:pPr>
    </w:p>
    <w:p w14:paraId="2347B883" w14:textId="77777777" w:rsidR="0073580C" w:rsidRPr="00E877BD" w:rsidRDefault="0073580C">
      <w:pPr>
        <w:pStyle w:val="Standard"/>
        <w:jc w:val="both"/>
        <w:rPr>
          <w:b/>
        </w:rPr>
      </w:pPr>
    </w:p>
    <w:p w14:paraId="14628225" w14:textId="46A50F5C" w:rsidR="00606EB2" w:rsidRPr="00E877BD" w:rsidRDefault="005D6247">
      <w:pPr>
        <w:pStyle w:val="Standard"/>
        <w:jc w:val="both"/>
        <w:rPr>
          <w:b/>
        </w:rPr>
      </w:pPr>
      <w:r w:rsidRPr="00E877BD">
        <w:rPr>
          <w:b/>
        </w:rPr>
        <w:t>Unutar podskupine tekuće donacije (</w:t>
      </w:r>
      <w:r w:rsidR="00241146" w:rsidRPr="00E877BD">
        <w:rPr>
          <w:b/>
        </w:rPr>
        <w:t>381</w:t>
      </w:r>
      <w:r w:rsidRPr="00E877BD">
        <w:rPr>
          <w:b/>
        </w:rPr>
        <w:t>) odstupanje bilježi:</w:t>
      </w:r>
    </w:p>
    <w:p w14:paraId="2D063BD2" w14:textId="0C0CCB91" w:rsidR="00241146" w:rsidRPr="00E877BD" w:rsidRDefault="00241146">
      <w:pPr>
        <w:pStyle w:val="Standard"/>
        <w:jc w:val="both"/>
        <w:rPr>
          <w:bCs/>
        </w:rPr>
      </w:pPr>
      <w:r w:rsidRPr="00E877BD">
        <w:rPr>
          <w:bCs/>
        </w:rPr>
        <w:t xml:space="preserve">Tekuće donacije u novcu (3811) izvršene su u iznosu </w:t>
      </w:r>
      <w:r w:rsidR="00E367C9" w:rsidRPr="00E877BD">
        <w:rPr>
          <w:bCs/>
        </w:rPr>
        <w:t>104.150,93</w:t>
      </w:r>
      <w:r w:rsidR="00DD55D6" w:rsidRPr="00E877BD">
        <w:rPr>
          <w:bCs/>
        </w:rPr>
        <w:t xml:space="preserve"> eur</w:t>
      </w:r>
      <w:r w:rsidR="009B3E3F" w:rsidRPr="00E877BD">
        <w:rPr>
          <w:bCs/>
        </w:rPr>
        <w:t>a</w:t>
      </w:r>
      <w:r w:rsidRPr="00E877BD">
        <w:rPr>
          <w:bCs/>
        </w:rPr>
        <w:t xml:space="preserve"> ili </w:t>
      </w:r>
      <w:r w:rsidR="001E5B75" w:rsidRPr="00E877BD">
        <w:rPr>
          <w:bCs/>
        </w:rPr>
        <w:t>1</w:t>
      </w:r>
      <w:r w:rsidR="00E367C9" w:rsidRPr="00E877BD">
        <w:rPr>
          <w:bCs/>
        </w:rPr>
        <w:t>43,2</w:t>
      </w:r>
      <w:r w:rsidR="009D66FC" w:rsidRPr="00E877BD">
        <w:rPr>
          <w:bCs/>
        </w:rPr>
        <w:t>%</w:t>
      </w:r>
      <w:r w:rsidRPr="00E877BD">
        <w:rPr>
          <w:bCs/>
        </w:rPr>
        <w:t>.</w:t>
      </w:r>
    </w:p>
    <w:p w14:paraId="456A86AC" w14:textId="5DC94372" w:rsidR="00B41CF1" w:rsidRPr="00E877BD" w:rsidRDefault="0080255E" w:rsidP="002B10A3">
      <w:pPr>
        <w:pStyle w:val="Standard"/>
        <w:jc w:val="both"/>
        <w:rPr>
          <w:bCs/>
        </w:rPr>
      </w:pPr>
      <w:r w:rsidRPr="00E877BD">
        <w:rPr>
          <w:bCs/>
        </w:rPr>
        <w:t>(z</w:t>
      </w:r>
      <w:r w:rsidR="00B41CF1" w:rsidRPr="00E877BD">
        <w:rPr>
          <w:bCs/>
        </w:rPr>
        <w:t>a financiranje udruga i drugih korisnika</w:t>
      </w:r>
      <w:r w:rsidRPr="00E877BD">
        <w:rPr>
          <w:bCs/>
        </w:rPr>
        <w:t>)</w:t>
      </w:r>
      <w:r w:rsidR="001E5B75" w:rsidRPr="00E877BD">
        <w:rPr>
          <w:bCs/>
        </w:rPr>
        <w:t>.</w:t>
      </w:r>
    </w:p>
    <w:p w14:paraId="07783A1F" w14:textId="77777777" w:rsidR="00385FD1" w:rsidRPr="00E877BD" w:rsidRDefault="00385FD1" w:rsidP="002B10A3">
      <w:pPr>
        <w:pStyle w:val="Standard"/>
        <w:jc w:val="both"/>
        <w:rPr>
          <w:bCs/>
        </w:rPr>
      </w:pPr>
    </w:p>
    <w:p w14:paraId="63666B30" w14:textId="36338AFB" w:rsidR="001E5B75" w:rsidRPr="00E877BD" w:rsidRDefault="001E5B75" w:rsidP="002B10A3">
      <w:pPr>
        <w:pStyle w:val="Standard"/>
        <w:jc w:val="both"/>
        <w:rPr>
          <w:bCs/>
        </w:rPr>
      </w:pPr>
      <w:r w:rsidRPr="00E877BD">
        <w:rPr>
          <w:bCs/>
        </w:rPr>
        <w:t>Kapital</w:t>
      </w:r>
      <w:r w:rsidR="00385FD1" w:rsidRPr="00E877BD">
        <w:rPr>
          <w:bCs/>
        </w:rPr>
        <w:t>ne</w:t>
      </w:r>
      <w:r w:rsidRPr="00E877BD">
        <w:rPr>
          <w:bCs/>
        </w:rPr>
        <w:t xml:space="preserve"> donacije (3821) izvršene su u iznosu 14.000,00 eura.</w:t>
      </w:r>
    </w:p>
    <w:p w14:paraId="675C41BF" w14:textId="77777777" w:rsidR="00385FD1" w:rsidRPr="00E877BD" w:rsidRDefault="00385FD1" w:rsidP="002B10A3">
      <w:pPr>
        <w:pStyle w:val="Standard"/>
        <w:jc w:val="both"/>
        <w:rPr>
          <w:bCs/>
        </w:rPr>
      </w:pPr>
    </w:p>
    <w:p w14:paraId="67E98E4E" w14:textId="420294D4" w:rsidR="00385FD1" w:rsidRPr="00E877BD" w:rsidRDefault="00385FD1" w:rsidP="002B10A3">
      <w:pPr>
        <w:pStyle w:val="Standard"/>
        <w:jc w:val="both"/>
        <w:rPr>
          <w:b/>
        </w:rPr>
      </w:pPr>
      <w:r w:rsidRPr="00E877BD">
        <w:rPr>
          <w:b/>
        </w:rPr>
        <w:t xml:space="preserve">Unutar podskupine kazne, penali i naknade štete (383) odstupanje bilježi: </w:t>
      </w:r>
    </w:p>
    <w:p w14:paraId="14E16580" w14:textId="7B8EFAAC" w:rsidR="00652050" w:rsidRPr="00E877BD" w:rsidRDefault="000A3512" w:rsidP="002B10A3">
      <w:pPr>
        <w:pStyle w:val="Standard"/>
        <w:jc w:val="both"/>
        <w:rPr>
          <w:bCs/>
        </w:rPr>
      </w:pPr>
      <w:r w:rsidRPr="00E877BD">
        <w:rPr>
          <w:bCs/>
        </w:rPr>
        <w:t xml:space="preserve"> U izvještajnom razdoblju prošle godine isplaćene su n</w:t>
      </w:r>
      <w:r w:rsidR="00652050" w:rsidRPr="00E877BD">
        <w:rPr>
          <w:bCs/>
        </w:rPr>
        <w:t>aknade šteta pravnim i fizičkim osobama u iznosu 669.871,20 eura</w:t>
      </w:r>
      <w:r w:rsidRPr="00E877BD">
        <w:rPr>
          <w:bCs/>
        </w:rPr>
        <w:t xml:space="preserve"> radi el. nepogode – tuče.</w:t>
      </w:r>
    </w:p>
    <w:p w14:paraId="0DB2E383" w14:textId="46BC2606" w:rsidR="001E5B75" w:rsidRPr="00E877BD" w:rsidRDefault="001E5B75" w:rsidP="002B10A3">
      <w:pPr>
        <w:pStyle w:val="Standard"/>
        <w:jc w:val="both"/>
        <w:rPr>
          <w:bCs/>
        </w:rPr>
      </w:pPr>
    </w:p>
    <w:p w14:paraId="66BD1D24" w14:textId="77777777" w:rsidR="00B4015F" w:rsidRPr="00E877BD" w:rsidRDefault="00B4015F">
      <w:pPr>
        <w:pStyle w:val="Standard"/>
        <w:jc w:val="both"/>
        <w:rPr>
          <w:b/>
        </w:rPr>
      </w:pPr>
    </w:p>
    <w:p w14:paraId="3BA41C6D" w14:textId="57A0F816" w:rsidR="00F21418" w:rsidRPr="00E877BD" w:rsidRDefault="00F21418" w:rsidP="00F21418">
      <w:pPr>
        <w:pStyle w:val="Standard"/>
        <w:numPr>
          <w:ilvl w:val="0"/>
          <w:numId w:val="3"/>
        </w:numPr>
        <w:jc w:val="both"/>
        <w:rPr>
          <w:b/>
        </w:rPr>
      </w:pPr>
      <w:r w:rsidRPr="00E877BD">
        <w:rPr>
          <w:b/>
        </w:rPr>
        <w:t>RASHODI ZA NABAVU NEFINANCIJSKE IMOVINE (4)</w:t>
      </w:r>
    </w:p>
    <w:p w14:paraId="555A5A4E" w14:textId="7083310A" w:rsidR="00F21418" w:rsidRPr="00E877BD" w:rsidRDefault="00F21418" w:rsidP="00F21418">
      <w:pPr>
        <w:pStyle w:val="Standard"/>
        <w:jc w:val="both"/>
        <w:rPr>
          <w:b/>
        </w:rPr>
      </w:pPr>
      <w:r w:rsidRPr="00E877BD">
        <w:t xml:space="preserve">Iz izvještaja je vidljivo kako su rashodi za nabavu nefinancijske imovine ostvareni </w:t>
      </w:r>
      <w:r w:rsidR="00512EE8" w:rsidRPr="00E877BD">
        <w:t>5</w:t>
      </w:r>
      <w:r w:rsidR="00D13A76" w:rsidRPr="00E877BD">
        <w:t>8,0</w:t>
      </w:r>
      <w:r w:rsidRPr="00E877BD">
        <w:t>% u odnosu na ostvarenje prethodne godine</w:t>
      </w:r>
      <w:r w:rsidR="00A62813" w:rsidRPr="00E877BD">
        <w:t>, a što je posljedica različite dinamike ulaganja za nabavu dugotrajne imovine.</w:t>
      </w:r>
    </w:p>
    <w:p w14:paraId="74C58890" w14:textId="77777777" w:rsidR="00F21418" w:rsidRPr="00E877BD" w:rsidRDefault="00F21418" w:rsidP="00F21418">
      <w:pPr>
        <w:pStyle w:val="Standard"/>
        <w:jc w:val="both"/>
        <w:rPr>
          <w:b/>
        </w:rPr>
      </w:pPr>
    </w:p>
    <w:p w14:paraId="72C4296E" w14:textId="373E739B" w:rsidR="00606EB2" w:rsidRPr="00E877BD" w:rsidRDefault="001436E7">
      <w:pPr>
        <w:pStyle w:val="Standard"/>
        <w:jc w:val="both"/>
        <w:rPr>
          <w:b/>
        </w:rPr>
      </w:pPr>
      <w:r w:rsidRPr="00E877BD">
        <w:rPr>
          <w:b/>
        </w:rPr>
        <w:t>Rashodi za nabavu proizvedene dugotrajne imovine</w:t>
      </w:r>
      <w:r w:rsidR="001961BF" w:rsidRPr="00E877BD">
        <w:rPr>
          <w:b/>
        </w:rPr>
        <w:t xml:space="preserve"> (42)</w:t>
      </w:r>
    </w:p>
    <w:p w14:paraId="6A765193" w14:textId="77777777" w:rsidR="00606EB2" w:rsidRPr="00E877BD" w:rsidRDefault="00606EB2" w:rsidP="000A1E08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5"/>
        <w:gridCol w:w="3015"/>
        <w:gridCol w:w="1905"/>
      </w:tblGrid>
      <w:tr w:rsidR="00E63EAF" w:rsidRPr="00E877BD" w14:paraId="76EEDB6F" w14:textId="77777777" w:rsidTr="00235B7F"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474E7" w14:textId="77777777" w:rsidR="00606EB2" w:rsidRPr="00E877BD" w:rsidRDefault="001436E7">
            <w:pPr>
              <w:pStyle w:val="TableContents"/>
              <w:jc w:val="center"/>
            </w:pPr>
            <w:r w:rsidRPr="00E877BD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5AF77" w14:textId="77777777" w:rsidR="00606EB2" w:rsidRPr="00E877BD" w:rsidRDefault="001436E7">
            <w:pPr>
              <w:pStyle w:val="TableContents"/>
              <w:jc w:val="center"/>
            </w:pPr>
            <w:r w:rsidRPr="00E877BD">
              <w:t>Ostvareno u izvještajnom razdoblju tekuće godine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93123" w14:textId="77777777" w:rsidR="00606EB2" w:rsidRPr="00E877BD" w:rsidRDefault="001436E7">
            <w:pPr>
              <w:pStyle w:val="TableContents"/>
              <w:jc w:val="center"/>
            </w:pPr>
            <w:r w:rsidRPr="00E877BD">
              <w:t>Indeks</w:t>
            </w:r>
          </w:p>
        </w:tc>
      </w:tr>
      <w:tr w:rsidR="00606EB2" w:rsidRPr="00E877BD" w14:paraId="0FEEB0DB" w14:textId="77777777"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53BB8" w14:textId="120E96A2" w:rsidR="00606EB2" w:rsidRPr="00E877BD" w:rsidRDefault="00E02BF9">
            <w:pPr>
              <w:pStyle w:val="TableContents"/>
              <w:jc w:val="center"/>
            </w:pPr>
            <w:r w:rsidRPr="00E877BD">
              <w:t>160.285,65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0C833" w14:textId="3E449204" w:rsidR="00606EB2" w:rsidRPr="00E877BD" w:rsidRDefault="00E02BF9">
            <w:pPr>
              <w:pStyle w:val="TableContents"/>
              <w:jc w:val="center"/>
            </w:pPr>
            <w:r w:rsidRPr="00E877BD">
              <w:t>92.931,00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D3BDE" w14:textId="5DE71887" w:rsidR="00606EB2" w:rsidRPr="00E877BD" w:rsidRDefault="00625078">
            <w:pPr>
              <w:pStyle w:val="TableContents"/>
              <w:jc w:val="center"/>
            </w:pPr>
            <w:r w:rsidRPr="00E877BD">
              <w:t>5</w:t>
            </w:r>
            <w:r w:rsidR="00E02BF9" w:rsidRPr="00E877BD">
              <w:t>8,0</w:t>
            </w:r>
            <w:r w:rsidR="00A364E1" w:rsidRPr="00E877BD">
              <w:t>%</w:t>
            </w:r>
          </w:p>
        </w:tc>
      </w:tr>
    </w:tbl>
    <w:p w14:paraId="27F33611" w14:textId="77777777" w:rsidR="007F4B77" w:rsidRPr="00E877BD" w:rsidRDefault="007F4B77" w:rsidP="00312B5D">
      <w:pPr>
        <w:pStyle w:val="Standard"/>
        <w:jc w:val="both"/>
        <w:rPr>
          <w:b/>
        </w:rPr>
      </w:pPr>
    </w:p>
    <w:p w14:paraId="440363D8" w14:textId="77777777" w:rsidR="00852371" w:rsidRPr="00E877BD" w:rsidRDefault="00852371" w:rsidP="00F21418">
      <w:pPr>
        <w:widowControl/>
        <w:tabs>
          <w:tab w:val="left" w:pos="720"/>
        </w:tabs>
        <w:jc w:val="both"/>
        <w:rPr>
          <w:b/>
        </w:rPr>
      </w:pPr>
    </w:p>
    <w:p w14:paraId="06C3F84F" w14:textId="77777777" w:rsidR="001E1218" w:rsidRPr="00E877BD" w:rsidRDefault="001E1218" w:rsidP="00F21418">
      <w:pPr>
        <w:widowControl/>
        <w:tabs>
          <w:tab w:val="left" w:pos="720"/>
        </w:tabs>
        <w:jc w:val="both"/>
        <w:rPr>
          <w:b/>
        </w:rPr>
      </w:pPr>
    </w:p>
    <w:p w14:paraId="1AF70679" w14:textId="77777777" w:rsidR="001E1218" w:rsidRPr="00E877BD" w:rsidRDefault="001E1218" w:rsidP="00F21418">
      <w:pPr>
        <w:widowControl/>
        <w:tabs>
          <w:tab w:val="left" w:pos="720"/>
        </w:tabs>
        <w:jc w:val="both"/>
        <w:rPr>
          <w:b/>
        </w:rPr>
      </w:pPr>
    </w:p>
    <w:p w14:paraId="11E2A1E0" w14:textId="77777777" w:rsidR="001E1218" w:rsidRPr="00E877BD" w:rsidRDefault="001E1218" w:rsidP="00F21418">
      <w:pPr>
        <w:widowControl/>
        <w:tabs>
          <w:tab w:val="left" w:pos="720"/>
        </w:tabs>
        <w:jc w:val="both"/>
        <w:rPr>
          <w:b/>
        </w:rPr>
      </w:pPr>
    </w:p>
    <w:p w14:paraId="69008F05" w14:textId="11C01B43" w:rsidR="00CF1313" w:rsidRPr="00E877BD" w:rsidRDefault="00025098" w:rsidP="00F21418">
      <w:pPr>
        <w:widowControl/>
        <w:tabs>
          <w:tab w:val="left" w:pos="720"/>
        </w:tabs>
        <w:jc w:val="both"/>
        <w:rPr>
          <w:b/>
        </w:rPr>
      </w:pPr>
      <w:r w:rsidRPr="00E877BD">
        <w:rPr>
          <w:b/>
        </w:rPr>
        <w:t>Unutar podskupine građevinski objekti (421) odstupanje bilježi:</w:t>
      </w:r>
    </w:p>
    <w:p w14:paraId="32CC6471" w14:textId="307A59E3" w:rsidR="0078457B" w:rsidRPr="00E877BD" w:rsidRDefault="0078457B" w:rsidP="00F21418">
      <w:pPr>
        <w:widowControl/>
        <w:tabs>
          <w:tab w:val="left" w:pos="720"/>
        </w:tabs>
        <w:jc w:val="both"/>
        <w:rPr>
          <w:bCs/>
        </w:rPr>
      </w:pPr>
      <w:r w:rsidRPr="00E877BD">
        <w:rPr>
          <w:bCs/>
        </w:rPr>
        <w:t>Rashodi za ceste, željeznice i ostale prometne objekte</w:t>
      </w:r>
      <w:r w:rsidR="002E61B7" w:rsidRPr="00E877BD">
        <w:rPr>
          <w:bCs/>
        </w:rPr>
        <w:t xml:space="preserve"> (4213) </w:t>
      </w:r>
      <w:r w:rsidRPr="00E877BD">
        <w:rPr>
          <w:bCs/>
        </w:rPr>
        <w:t>izvršeni su u iznosu 39.202,50 eura</w:t>
      </w:r>
      <w:r w:rsidR="002E61B7" w:rsidRPr="00E877BD">
        <w:rPr>
          <w:bCs/>
        </w:rPr>
        <w:t xml:space="preserve"> ili 59,6% </w:t>
      </w:r>
      <w:r w:rsidRPr="00E877BD">
        <w:rPr>
          <w:bCs/>
        </w:rPr>
        <w:t xml:space="preserve">a odnose se na </w:t>
      </w:r>
      <w:r w:rsidR="00E700E8" w:rsidRPr="00E877BD">
        <w:rPr>
          <w:bCs/>
        </w:rPr>
        <w:t>izvođenje radova na sanaciji dijela Dravske ulice u Velikom Bukovcu.</w:t>
      </w:r>
    </w:p>
    <w:p w14:paraId="353B6167" w14:textId="77777777" w:rsidR="00F539FB" w:rsidRPr="00E877BD" w:rsidRDefault="00F539FB" w:rsidP="00F539FB">
      <w:pPr>
        <w:widowControl/>
        <w:tabs>
          <w:tab w:val="left" w:pos="720"/>
        </w:tabs>
        <w:jc w:val="both"/>
        <w:rPr>
          <w:bCs/>
        </w:rPr>
      </w:pPr>
      <w:r w:rsidRPr="00E877BD">
        <w:rPr>
          <w:bCs/>
        </w:rPr>
        <w:t>U izvještajnom razdoblju prošle godine rashodi za ostale građevinske objekte (4213)  izvršeni su u iznosu 65.781,44 eura za rekonstrukciju građevine inf. namjene prometnog sustava – spoj ceste NC003 Dravska ulica i Ulica Franje Sovića u Velikom Bukovcu.</w:t>
      </w:r>
    </w:p>
    <w:p w14:paraId="312AB138" w14:textId="77777777" w:rsidR="002E61B7" w:rsidRPr="00E877BD" w:rsidRDefault="002E61B7" w:rsidP="00F21418">
      <w:pPr>
        <w:widowControl/>
        <w:tabs>
          <w:tab w:val="left" w:pos="720"/>
        </w:tabs>
        <w:jc w:val="both"/>
        <w:rPr>
          <w:bCs/>
        </w:rPr>
      </w:pPr>
    </w:p>
    <w:p w14:paraId="3A88DEEA" w14:textId="421485E2" w:rsidR="00F539FB" w:rsidRPr="00E877BD" w:rsidRDefault="00025098" w:rsidP="00F21418">
      <w:pPr>
        <w:widowControl/>
        <w:tabs>
          <w:tab w:val="left" w:pos="720"/>
        </w:tabs>
        <w:jc w:val="both"/>
        <w:rPr>
          <w:bCs/>
        </w:rPr>
      </w:pPr>
      <w:r w:rsidRPr="00E877BD">
        <w:rPr>
          <w:bCs/>
        </w:rPr>
        <w:t xml:space="preserve">Rashodi za ostale građevinske objekte (4214) izvršeni su u iznosu 19.992,50 eura </w:t>
      </w:r>
      <w:r w:rsidR="00FF003D" w:rsidRPr="00E877BD">
        <w:rPr>
          <w:bCs/>
        </w:rPr>
        <w:t xml:space="preserve">ili 27,2% </w:t>
      </w:r>
      <w:r w:rsidRPr="00E877BD">
        <w:rPr>
          <w:bCs/>
        </w:rPr>
        <w:t xml:space="preserve">a odnose se na rashode za </w:t>
      </w:r>
      <w:r w:rsidR="002071E8" w:rsidRPr="00E877BD">
        <w:rPr>
          <w:bCs/>
        </w:rPr>
        <w:t>proširenje sustava javne rasvjete na lokaciji: Veliki Bukovec – mlinski most do mosta na rijeci Bednji.</w:t>
      </w:r>
    </w:p>
    <w:p w14:paraId="584105CF" w14:textId="0D5F1D00" w:rsidR="00FF003D" w:rsidRPr="00E877BD" w:rsidRDefault="00FF003D" w:rsidP="00FF003D">
      <w:pPr>
        <w:widowControl/>
        <w:tabs>
          <w:tab w:val="left" w:pos="720"/>
        </w:tabs>
        <w:jc w:val="both"/>
        <w:rPr>
          <w:bCs/>
        </w:rPr>
      </w:pPr>
      <w:r w:rsidRPr="00E877BD">
        <w:rPr>
          <w:bCs/>
        </w:rPr>
        <w:t>U izvještajnom razdoblju prošle godine rashodi za ostale građevinske objekte (4214)</w:t>
      </w:r>
      <w:bookmarkStart w:id="3" w:name="_Hlk156388207"/>
      <w:r w:rsidRPr="00E877BD">
        <w:rPr>
          <w:bCs/>
        </w:rPr>
        <w:t xml:space="preserve"> izvršeni su u iznosu 73.526,70 eura a odnose se na rashode za ogradu na groblju Veliki Bukovec u iznosu 41.932,95 eura, rashode za nabavu autobusnih nadstrešnica u iznosu 3.758,75 eura i rashode za opremanje igrališta za rekreaciju i vježbanje na otvorenom u Kapeli Podravskoj u iznosu 27.835,00 eura.</w:t>
      </w:r>
      <w:bookmarkEnd w:id="3"/>
    </w:p>
    <w:p w14:paraId="0472AFD5" w14:textId="77777777" w:rsidR="00E700E8" w:rsidRPr="00E877BD" w:rsidRDefault="00E700E8" w:rsidP="00F21418">
      <w:pPr>
        <w:widowControl/>
        <w:tabs>
          <w:tab w:val="left" w:pos="720"/>
        </w:tabs>
        <w:jc w:val="both"/>
        <w:rPr>
          <w:bCs/>
        </w:rPr>
      </w:pPr>
    </w:p>
    <w:p w14:paraId="2D8396B7" w14:textId="5C38867E" w:rsidR="00A71C06" w:rsidRPr="00E877BD" w:rsidRDefault="00C114A8" w:rsidP="00F21418">
      <w:pPr>
        <w:widowControl/>
        <w:tabs>
          <w:tab w:val="left" w:pos="720"/>
        </w:tabs>
        <w:jc w:val="both"/>
        <w:rPr>
          <w:b/>
        </w:rPr>
      </w:pPr>
      <w:r w:rsidRPr="00E877BD">
        <w:rPr>
          <w:b/>
        </w:rPr>
        <w:t xml:space="preserve">Unutar podskupine postrojenja i oprema  (422) odstupanje bilježe: </w:t>
      </w:r>
    </w:p>
    <w:p w14:paraId="2AE69954" w14:textId="288C1B55" w:rsidR="00596DC9" w:rsidRPr="00E877BD" w:rsidRDefault="00596DC9" w:rsidP="00F21418">
      <w:pPr>
        <w:widowControl/>
        <w:tabs>
          <w:tab w:val="left" w:pos="720"/>
        </w:tabs>
        <w:jc w:val="both"/>
        <w:rPr>
          <w:bCs/>
        </w:rPr>
      </w:pPr>
      <w:r w:rsidRPr="00E877BD">
        <w:rPr>
          <w:bCs/>
        </w:rPr>
        <w:t>Rashodi za komunikacijsku opremu (4222) izvršeni su u iznosu 2.716,00 eura a odnose se na rashode za nabavu mobilnih telefona.</w:t>
      </w:r>
    </w:p>
    <w:p w14:paraId="5EC090DA" w14:textId="571A952C" w:rsidR="00CF1313" w:rsidRPr="00E877BD" w:rsidRDefault="001645A1" w:rsidP="0084797E">
      <w:pPr>
        <w:widowControl/>
        <w:tabs>
          <w:tab w:val="left" w:pos="720"/>
        </w:tabs>
        <w:jc w:val="both"/>
        <w:rPr>
          <w:bCs/>
        </w:rPr>
      </w:pPr>
      <w:r w:rsidRPr="00E877BD">
        <w:rPr>
          <w:bCs/>
        </w:rPr>
        <w:t>Rashodi za uređaje, strojeve i oprem</w:t>
      </w:r>
      <w:r w:rsidR="00630AB1" w:rsidRPr="00E877BD">
        <w:rPr>
          <w:bCs/>
        </w:rPr>
        <w:t>u</w:t>
      </w:r>
      <w:r w:rsidRPr="00E877BD">
        <w:rPr>
          <w:bCs/>
        </w:rPr>
        <w:t xml:space="preserve"> za ostale namjene (4227) izvršeni su u iznosu </w:t>
      </w:r>
      <w:r w:rsidR="00E700E8" w:rsidRPr="00E877BD">
        <w:rPr>
          <w:bCs/>
        </w:rPr>
        <w:t>31.020,00</w:t>
      </w:r>
      <w:r w:rsidR="00355082" w:rsidRPr="00E877BD">
        <w:rPr>
          <w:bCs/>
        </w:rPr>
        <w:t xml:space="preserve"> eur</w:t>
      </w:r>
      <w:r w:rsidR="00A62813" w:rsidRPr="00E877BD">
        <w:rPr>
          <w:bCs/>
        </w:rPr>
        <w:t>a</w:t>
      </w:r>
      <w:r w:rsidR="00355082" w:rsidRPr="00E877BD">
        <w:rPr>
          <w:bCs/>
        </w:rPr>
        <w:t xml:space="preserve"> </w:t>
      </w:r>
      <w:r w:rsidR="008A221E" w:rsidRPr="00E877BD">
        <w:rPr>
          <w:bCs/>
        </w:rPr>
        <w:t xml:space="preserve">ili </w:t>
      </w:r>
      <w:r w:rsidR="00E700E8" w:rsidRPr="00E877BD">
        <w:rPr>
          <w:bCs/>
        </w:rPr>
        <w:t>248,2</w:t>
      </w:r>
      <w:r w:rsidR="008A221E" w:rsidRPr="00E877BD">
        <w:rPr>
          <w:bCs/>
        </w:rPr>
        <w:t>%</w:t>
      </w:r>
      <w:r w:rsidR="004A6FFE" w:rsidRPr="00E877BD">
        <w:rPr>
          <w:bCs/>
        </w:rPr>
        <w:t xml:space="preserve"> a odnose se na rashode z</w:t>
      </w:r>
      <w:r w:rsidRPr="00E877BD">
        <w:rPr>
          <w:bCs/>
        </w:rPr>
        <w:t xml:space="preserve">a </w:t>
      </w:r>
      <w:r w:rsidR="0071031B" w:rsidRPr="00E877BD">
        <w:rPr>
          <w:bCs/>
        </w:rPr>
        <w:t xml:space="preserve">nabavu </w:t>
      </w:r>
      <w:bookmarkStart w:id="4" w:name="_Hlk188003774"/>
      <w:r w:rsidR="008A221E" w:rsidRPr="00E877BD">
        <w:rPr>
          <w:bCs/>
        </w:rPr>
        <w:t>rashladne komore</w:t>
      </w:r>
      <w:r w:rsidR="00E375D5" w:rsidRPr="00E877BD">
        <w:rPr>
          <w:bCs/>
        </w:rPr>
        <w:t xml:space="preserve"> u iznosu 3.200,00 eura</w:t>
      </w:r>
      <w:r w:rsidR="007611CD" w:rsidRPr="00E877BD">
        <w:rPr>
          <w:bCs/>
        </w:rPr>
        <w:t>,</w:t>
      </w:r>
      <w:r w:rsidR="00E375D5" w:rsidRPr="00E877BD">
        <w:rPr>
          <w:bCs/>
        </w:rPr>
        <w:t xml:space="preserve"> </w:t>
      </w:r>
      <w:r w:rsidR="001F2D30" w:rsidRPr="00E877BD">
        <w:rPr>
          <w:bCs/>
        </w:rPr>
        <w:t>nabavu sanitarnog kontejnera u iznosu 23.300,00 eura</w:t>
      </w:r>
      <w:r w:rsidR="00D30571" w:rsidRPr="00E877BD">
        <w:rPr>
          <w:bCs/>
        </w:rPr>
        <w:t xml:space="preserve"> i nabavu božićne dekoracije u iznosu 4.520,00 eura.</w:t>
      </w:r>
    </w:p>
    <w:bookmarkEnd w:id="4"/>
    <w:p w14:paraId="754D2E19" w14:textId="74714A75" w:rsidR="00D91963" w:rsidRPr="00E877BD" w:rsidRDefault="00D91963" w:rsidP="00D91963">
      <w:pPr>
        <w:widowControl/>
        <w:tabs>
          <w:tab w:val="left" w:pos="720"/>
        </w:tabs>
        <w:jc w:val="both"/>
        <w:rPr>
          <w:bCs/>
        </w:rPr>
      </w:pPr>
      <w:r w:rsidRPr="00E877BD">
        <w:rPr>
          <w:bCs/>
        </w:rPr>
        <w:t>U izvještajnom razdoblju prošle godine nabavljena su 4 stola za društveni dom u Kapeli Podravskoj u iznosu od 7.935,00 eura i oslikane pisanice u iznosu 4.565,00 eura.</w:t>
      </w:r>
    </w:p>
    <w:p w14:paraId="08CFD3B8" w14:textId="2CEE60E8" w:rsidR="00D91963" w:rsidRPr="00E877BD" w:rsidRDefault="00D91963" w:rsidP="0084797E">
      <w:pPr>
        <w:widowControl/>
        <w:tabs>
          <w:tab w:val="left" w:pos="720"/>
        </w:tabs>
        <w:jc w:val="both"/>
        <w:rPr>
          <w:bCs/>
        </w:rPr>
      </w:pPr>
    </w:p>
    <w:p w14:paraId="446103D6" w14:textId="750F15B4" w:rsidR="007D2D3E" w:rsidRPr="00E877BD" w:rsidRDefault="007D2D3E" w:rsidP="0084797E">
      <w:pPr>
        <w:widowControl/>
        <w:tabs>
          <w:tab w:val="left" w:pos="720"/>
        </w:tabs>
        <w:jc w:val="both"/>
        <w:rPr>
          <w:b/>
        </w:rPr>
      </w:pPr>
      <w:r w:rsidRPr="00E877BD">
        <w:rPr>
          <w:b/>
        </w:rPr>
        <w:t xml:space="preserve">Unutar podskupine nematerijalna proizvedena imovina (426) odstupanje bilježe: </w:t>
      </w:r>
    </w:p>
    <w:p w14:paraId="59DEC4D4" w14:textId="6AC79681" w:rsidR="0065323B" w:rsidRPr="00E877BD" w:rsidRDefault="0065323B" w:rsidP="0084797E">
      <w:pPr>
        <w:widowControl/>
        <w:tabs>
          <w:tab w:val="left" w:pos="720"/>
        </w:tabs>
        <w:jc w:val="both"/>
        <w:rPr>
          <w:bCs/>
        </w:rPr>
      </w:pPr>
      <w:r w:rsidRPr="00E877BD">
        <w:rPr>
          <w:bCs/>
        </w:rPr>
        <w:t xml:space="preserve">Rashodi za ulaganja u računalne programe (4262) </w:t>
      </w:r>
      <w:r w:rsidR="008A221E" w:rsidRPr="00E877BD">
        <w:rPr>
          <w:bCs/>
        </w:rPr>
        <w:t xml:space="preserve">prošle godine </w:t>
      </w:r>
      <w:r w:rsidRPr="00E877BD">
        <w:rPr>
          <w:bCs/>
        </w:rPr>
        <w:t xml:space="preserve">izvršeni su u iznosu </w:t>
      </w:r>
      <w:r w:rsidR="00950250" w:rsidRPr="00E877BD">
        <w:rPr>
          <w:bCs/>
        </w:rPr>
        <w:t>8.163,38</w:t>
      </w:r>
      <w:r w:rsidR="001013AB" w:rsidRPr="00E877BD">
        <w:rPr>
          <w:bCs/>
        </w:rPr>
        <w:t xml:space="preserve"> eur</w:t>
      </w:r>
      <w:r w:rsidR="00AD3FCC" w:rsidRPr="00E877BD">
        <w:rPr>
          <w:bCs/>
        </w:rPr>
        <w:t>a</w:t>
      </w:r>
      <w:r w:rsidRPr="00E877BD">
        <w:rPr>
          <w:bCs/>
        </w:rPr>
        <w:t xml:space="preserve"> </w:t>
      </w:r>
      <w:r w:rsidR="00F21EFF" w:rsidRPr="00E877BD">
        <w:rPr>
          <w:bCs/>
        </w:rPr>
        <w:t xml:space="preserve">- </w:t>
      </w:r>
      <w:r w:rsidRPr="00E877BD">
        <w:rPr>
          <w:bCs/>
        </w:rPr>
        <w:t xml:space="preserve"> rashod</w:t>
      </w:r>
      <w:r w:rsidR="00F21EFF" w:rsidRPr="00E877BD">
        <w:rPr>
          <w:bCs/>
        </w:rPr>
        <w:t>i</w:t>
      </w:r>
      <w:r w:rsidRPr="00E877BD">
        <w:rPr>
          <w:bCs/>
        </w:rPr>
        <w:t xml:space="preserve"> za </w:t>
      </w:r>
      <w:r w:rsidR="006636BD" w:rsidRPr="00E877BD">
        <w:rPr>
          <w:bCs/>
        </w:rPr>
        <w:t xml:space="preserve">nadogradnju aplikacije </w:t>
      </w:r>
      <w:r w:rsidR="001013AB" w:rsidRPr="00E877BD">
        <w:rPr>
          <w:bCs/>
        </w:rPr>
        <w:t>programa za uredsko poslovanje</w:t>
      </w:r>
      <w:r w:rsidR="004B2428" w:rsidRPr="00E877BD">
        <w:rPr>
          <w:bCs/>
        </w:rPr>
        <w:t xml:space="preserve">. </w:t>
      </w:r>
    </w:p>
    <w:p w14:paraId="055D2EEA" w14:textId="79B69959" w:rsidR="001645A1" w:rsidRPr="00E877BD" w:rsidRDefault="001645A1" w:rsidP="0084797E">
      <w:pPr>
        <w:widowControl/>
        <w:tabs>
          <w:tab w:val="left" w:pos="720"/>
        </w:tabs>
        <w:jc w:val="both"/>
        <w:rPr>
          <w:bCs/>
        </w:rPr>
      </w:pPr>
    </w:p>
    <w:p w14:paraId="463070C9" w14:textId="77777777" w:rsidR="009D501A" w:rsidRPr="00E877BD" w:rsidRDefault="009D501A" w:rsidP="0084797E">
      <w:pPr>
        <w:widowControl/>
        <w:tabs>
          <w:tab w:val="left" w:pos="720"/>
        </w:tabs>
        <w:jc w:val="both"/>
        <w:rPr>
          <w:bCs/>
        </w:rPr>
      </w:pPr>
    </w:p>
    <w:p w14:paraId="492CAEC0" w14:textId="055B301F" w:rsidR="00941C3C" w:rsidRPr="00E877BD" w:rsidRDefault="00941C3C" w:rsidP="00941C3C">
      <w:pPr>
        <w:pStyle w:val="Odlomakpopisa"/>
        <w:widowControl/>
        <w:numPr>
          <w:ilvl w:val="0"/>
          <w:numId w:val="3"/>
        </w:numPr>
        <w:tabs>
          <w:tab w:val="left" w:pos="720"/>
        </w:tabs>
        <w:jc w:val="both"/>
        <w:rPr>
          <w:b/>
        </w:rPr>
      </w:pPr>
      <w:r w:rsidRPr="00E877BD">
        <w:rPr>
          <w:b/>
        </w:rPr>
        <w:t>IZDACI ZA FINANCIJSKU IMOVINU I OTPLATU ZAJMOVA</w:t>
      </w:r>
    </w:p>
    <w:p w14:paraId="1651D8C6" w14:textId="1CF84F84" w:rsidR="00941C3C" w:rsidRPr="00E877BD" w:rsidRDefault="00941C3C" w:rsidP="00941C3C">
      <w:pPr>
        <w:widowControl/>
        <w:tabs>
          <w:tab w:val="left" w:pos="720"/>
        </w:tabs>
        <w:jc w:val="both"/>
        <w:rPr>
          <w:bCs/>
        </w:rPr>
      </w:pPr>
      <w:r w:rsidRPr="00E877BD">
        <w:rPr>
          <w:bCs/>
        </w:rPr>
        <w:t>Iz izvještaja je vidljivo kako su izdaci za financijsku imovinu</w:t>
      </w:r>
      <w:r w:rsidR="00A00E05" w:rsidRPr="00E877BD">
        <w:rPr>
          <w:bCs/>
        </w:rPr>
        <w:t xml:space="preserve"> i otplatu zajmova</w:t>
      </w:r>
      <w:r w:rsidRPr="00E877BD">
        <w:rPr>
          <w:bCs/>
        </w:rPr>
        <w:t xml:space="preserve"> </w:t>
      </w:r>
      <w:r w:rsidR="00872D26" w:rsidRPr="00E877BD">
        <w:rPr>
          <w:bCs/>
        </w:rPr>
        <w:t>izvršeni</w:t>
      </w:r>
      <w:r w:rsidRPr="00E877BD">
        <w:rPr>
          <w:bCs/>
        </w:rPr>
        <w:t xml:space="preserve"> u iznosu </w:t>
      </w:r>
      <w:r w:rsidR="00872D26" w:rsidRPr="00E877BD">
        <w:rPr>
          <w:bCs/>
        </w:rPr>
        <w:t>39.511,06</w:t>
      </w:r>
      <w:r w:rsidR="00BE7918" w:rsidRPr="00E877BD">
        <w:rPr>
          <w:bCs/>
        </w:rPr>
        <w:t xml:space="preserve"> eur</w:t>
      </w:r>
      <w:r w:rsidR="00DF11BF" w:rsidRPr="00E877BD">
        <w:rPr>
          <w:bCs/>
        </w:rPr>
        <w:t>a.</w:t>
      </w:r>
    </w:p>
    <w:p w14:paraId="1D57B28B" w14:textId="77777777" w:rsidR="00941C3C" w:rsidRPr="00E877BD" w:rsidRDefault="00941C3C" w:rsidP="00941C3C">
      <w:pPr>
        <w:widowControl/>
        <w:tabs>
          <w:tab w:val="left" w:pos="720"/>
        </w:tabs>
        <w:jc w:val="both"/>
        <w:rPr>
          <w:bCs/>
        </w:rPr>
      </w:pPr>
    </w:p>
    <w:p w14:paraId="48075B65" w14:textId="514DB75B" w:rsidR="00E82EB8" w:rsidRPr="00E877BD" w:rsidRDefault="00E82EB8" w:rsidP="0084797E">
      <w:pPr>
        <w:widowControl/>
        <w:tabs>
          <w:tab w:val="left" w:pos="720"/>
        </w:tabs>
        <w:jc w:val="both"/>
        <w:rPr>
          <w:b/>
          <w:bCs/>
          <w:sz w:val="26"/>
          <w:szCs w:val="26"/>
        </w:rPr>
      </w:pPr>
      <w:r w:rsidRPr="00E877BD">
        <w:rPr>
          <w:b/>
          <w:bCs/>
          <w:sz w:val="26"/>
          <w:szCs w:val="26"/>
        </w:rPr>
        <w:t xml:space="preserve">Izdaci za </w:t>
      </w:r>
      <w:r w:rsidR="00A00E05" w:rsidRPr="00E877BD">
        <w:rPr>
          <w:b/>
          <w:bCs/>
          <w:sz w:val="26"/>
          <w:szCs w:val="26"/>
        </w:rPr>
        <w:t>otplatu glavnice primljenih kredita i zajmova (54)</w:t>
      </w:r>
    </w:p>
    <w:p w14:paraId="5D4A06F5" w14:textId="77777777" w:rsidR="00E82EB8" w:rsidRPr="00E877BD" w:rsidRDefault="00E82EB8" w:rsidP="00E82EB8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793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015"/>
        <w:gridCol w:w="1906"/>
      </w:tblGrid>
      <w:tr w:rsidR="00E63EAF" w:rsidRPr="00E877BD" w14:paraId="75181F38" w14:textId="77777777" w:rsidTr="00235B7F"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9D9F7" w14:textId="77777777" w:rsidR="00E82EB8" w:rsidRPr="00E877BD" w:rsidRDefault="00E82EB8" w:rsidP="0046706F">
            <w:pPr>
              <w:pStyle w:val="TableContents"/>
              <w:jc w:val="center"/>
            </w:pPr>
            <w:r w:rsidRPr="00E877BD">
              <w:t>Ostvareno u izvještajnom razdoblju prethodne godine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BC753" w14:textId="77777777" w:rsidR="00E82EB8" w:rsidRPr="00E877BD" w:rsidRDefault="00E82EB8" w:rsidP="0046706F">
            <w:pPr>
              <w:pStyle w:val="TableContents"/>
              <w:jc w:val="center"/>
            </w:pPr>
            <w:r w:rsidRPr="00E877BD">
              <w:t>Ostvareno u izvještajnom razdoblju tekuće godine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A98E4" w14:textId="77777777" w:rsidR="00E82EB8" w:rsidRPr="00E877BD" w:rsidRDefault="00E82EB8" w:rsidP="0046706F">
            <w:pPr>
              <w:pStyle w:val="TableContents"/>
              <w:jc w:val="center"/>
            </w:pPr>
            <w:r w:rsidRPr="00E877BD">
              <w:t>Indeks</w:t>
            </w:r>
          </w:p>
        </w:tc>
      </w:tr>
      <w:tr w:rsidR="00E82EB8" w:rsidRPr="00E877BD" w14:paraId="2DC26D2E" w14:textId="77777777" w:rsidTr="0046706F"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2909E" w14:textId="71B59467" w:rsidR="00E82EB8" w:rsidRPr="00E877BD" w:rsidRDefault="00872D26" w:rsidP="0046706F">
            <w:pPr>
              <w:pStyle w:val="TableContents"/>
              <w:jc w:val="center"/>
            </w:pPr>
            <w:r w:rsidRPr="00E877BD">
              <w:t>38.923,91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2DF2D" w14:textId="7654DA02" w:rsidR="00E82EB8" w:rsidRPr="00E877BD" w:rsidRDefault="00872D26" w:rsidP="0046706F">
            <w:pPr>
              <w:pStyle w:val="TableContents"/>
              <w:jc w:val="center"/>
            </w:pPr>
            <w:r w:rsidRPr="00E877BD">
              <w:t>39.511,06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8C321" w14:textId="18F2E3D6" w:rsidR="00E82EB8" w:rsidRPr="00E877BD" w:rsidRDefault="00872D26" w:rsidP="0046706F">
            <w:pPr>
              <w:pStyle w:val="TableContents"/>
              <w:jc w:val="center"/>
            </w:pPr>
            <w:r w:rsidRPr="00E877BD">
              <w:t>1</w:t>
            </w:r>
            <w:r w:rsidR="0067796D" w:rsidRPr="00E877BD">
              <w:t>01,5</w:t>
            </w:r>
            <w:r w:rsidR="00BB01B0" w:rsidRPr="00E877BD">
              <w:t>%</w:t>
            </w:r>
          </w:p>
        </w:tc>
      </w:tr>
    </w:tbl>
    <w:p w14:paraId="7C3A0375" w14:textId="58A3AA6B" w:rsidR="00ED2B18" w:rsidRPr="00E877BD" w:rsidRDefault="00ED2B18" w:rsidP="00B17FFD">
      <w:pPr>
        <w:pStyle w:val="Standard"/>
        <w:jc w:val="both"/>
        <w:rPr>
          <w:bCs/>
        </w:rPr>
      </w:pPr>
    </w:p>
    <w:p w14:paraId="0901F179" w14:textId="55559DDD" w:rsidR="00ED2B18" w:rsidRPr="00E877BD" w:rsidRDefault="00DF78FA" w:rsidP="00B17FFD">
      <w:pPr>
        <w:pStyle w:val="Standard"/>
        <w:jc w:val="both"/>
        <w:rPr>
          <w:bCs/>
        </w:rPr>
      </w:pPr>
      <w:r w:rsidRPr="00E877BD">
        <w:rPr>
          <w:bCs/>
        </w:rPr>
        <w:t xml:space="preserve">Izdaci </w:t>
      </w:r>
      <w:r w:rsidR="00ED2B18" w:rsidRPr="00E877BD">
        <w:rPr>
          <w:bCs/>
        </w:rPr>
        <w:t xml:space="preserve">za otplatu glavnice primljenih kredita od tuzemnih kreditnih institucija izvan javnog sektora (5443) izvršeni su u iznosu </w:t>
      </w:r>
      <w:r w:rsidR="00872D26" w:rsidRPr="00E877BD">
        <w:rPr>
          <w:bCs/>
        </w:rPr>
        <w:t>39.511,06</w:t>
      </w:r>
      <w:r w:rsidR="005D28E4" w:rsidRPr="00E877BD">
        <w:rPr>
          <w:bCs/>
        </w:rPr>
        <w:t xml:space="preserve"> eur</w:t>
      </w:r>
      <w:r w:rsidR="00DF11BF" w:rsidRPr="00E877BD">
        <w:rPr>
          <w:bCs/>
        </w:rPr>
        <w:t>a.</w:t>
      </w:r>
      <w:r w:rsidR="005D28E4" w:rsidRPr="00E877BD">
        <w:rPr>
          <w:bCs/>
        </w:rPr>
        <w:t xml:space="preserve"> </w:t>
      </w:r>
      <w:r w:rsidR="00E96047" w:rsidRPr="00E877BD">
        <w:rPr>
          <w:bCs/>
        </w:rPr>
        <w:t>O</w:t>
      </w:r>
      <w:r w:rsidR="00ED2B18" w:rsidRPr="00E877BD">
        <w:rPr>
          <w:bCs/>
        </w:rPr>
        <w:t>dnose se na otplatu glavnice primljenog kredita za rekonstrukciju zgrade O.Š. V. Bukovec</w:t>
      </w:r>
      <w:r w:rsidR="00656647" w:rsidRPr="00E877BD">
        <w:rPr>
          <w:bCs/>
        </w:rPr>
        <w:t>.</w:t>
      </w:r>
    </w:p>
    <w:p w14:paraId="6079ADEB" w14:textId="77777777" w:rsidR="005364D4" w:rsidRPr="00E877BD" w:rsidRDefault="005364D4" w:rsidP="00085F2B">
      <w:pPr>
        <w:widowControl/>
        <w:tabs>
          <w:tab w:val="left" w:pos="72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01E447F8" w14:textId="77777777" w:rsidR="00C83E20" w:rsidRPr="00E877BD" w:rsidRDefault="00C83E20" w:rsidP="00085F2B">
      <w:pPr>
        <w:widowControl/>
        <w:tabs>
          <w:tab w:val="left" w:pos="72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62EB013C" w14:textId="77777777" w:rsidR="00C83E20" w:rsidRPr="00E877BD" w:rsidRDefault="00C83E20" w:rsidP="00085F2B">
      <w:pPr>
        <w:widowControl/>
        <w:tabs>
          <w:tab w:val="left" w:pos="72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1BB1C6B2" w14:textId="77777777" w:rsidR="00C83E20" w:rsidRPr="00E877BD" w:rsidRDefault="00C83E20" w:rsidP="00085F2B">
      <w:pPr>
        <w:widowControl/>
        <w:tabs>
          <w:tab w:val="left" w:pos="72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0BA9E6FE" w14:textId="77777777" w:rsidR="00C83E20" w:rsidRPr="00E877BD" w:rsidRDefault="00C83E20" w:rsidP="00085F2B">
      <w:pPr>
        <w:widowControl/>
        <w:tabs>
          <w:tab w:val="left" w:pos="72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34925D83" w14:textId="77777777" w:rsidR="00C83E20" w:rsidRPr="00E877BD" w:rsidRDefault="00C83E20" w:rsidP="00085F2B">
      <w:pPr>
        <w:widowControl/>
        <w:tabs>
          <w:tab w:val="left" w:pos="72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7FC30D03" w14:textId="77777777" w:rsidR="00C83E20" w:rsidRPr="00E877BD" w:rsidRDefault="00C83E20" w:rsidP="00085F2B">
      <w:pPr>
        <w:widowControl/>
        <w:tabs>
          <w:tab w:val="left" w:pos="72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6E9AAFB8" w14:textId="77777777" w:rsidR="00C83E20" w:rsidRPr="00E877BD" w:rsidRDefault="00C83E20" w:rsidP="00085F2B">
      <w:pPr>
        <w:widowControl/>
        <w:tabs>
          <w:tab w:val="left" w:pos="72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091F0437" w14:textId="77777777" w:rsidR="00DD1937" w:rsidRPr="00E877BD" w:rsidRDefault="00DD1937" w:rsidP="00085F2B">
      <w:pPr>
        <w:widowControl/>
        <w:tabs>
          <w:tab w:val="left" w:pos="72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1AA575F8" w14:textId="77777777" w:rsidR="00DD1937" w:rsidRPr="00E877BD" w:rsidRDefault="00DD1937" w:rsidP="00085F2B">
      <w:pPr>
        <w:widowControl/>
        <w:tabs>
          <w:tab w:val="left" w:pos="72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5932BC4D" w14:textId="77777777" w:rsidR="0011073F" w:rsidRPr="00E877BD" w:rsidRDefault="0011073F" w:rsidP="00DD1937">
      <w:pPr>
        <w:widowControl/>
        <w:jc w:val="center"/>
        <w:rPr>
          <w:rFonts w:eastAsia="Times New Roman" w:cs="Times New Roman"/>
          <w:b/>
          <w:bCs/>
          <w:kern w:val="0"/>
          <w:lang w:eastAsia="ar-SA"/>
        </w:rPr>
      </w:pPr>
    </w:p>
    <w:p w14:paraId="58AE329A" w14:textId="216C778A" w:rsidR="00DD1937" w:rsidRPr="00E877BD" w:rsidRDefault="00DD1937" w:rsidP="00DD1937">
      <w:pPr>
        <w:widowControl/>
        <w:jc w:val="center"/>
        <w:rPr>
          <w:rFonts w:eastAsia="Times New Roman" w:cs="Times New Roman"/>
          <w:b/>
          <w:bCs/>
          <w:kern w:val="0"/>
          <w:lang w:eastAsia="ar-SA"/>
        </w:rPr>
      </w:pPr>
      <w:r w:rsidRPr="00E877BD">
        <w:rPr>
          <w:rFonts w:eastAsia="Times New Roman" w:cs="Times New Roman"/>
          <w:b/>
          <w:bCs/>
          <w:kern w:val="0"/>
          <w:lang w:eastAsia="ar-SA"/>
        </w:rPr>
        <w:t>BILJEŠKE UZ BILANCU</w:t>
      </w:r>
    </w:p>
    <w:p w14:paraId="2DD82C17" w14:textId="74FF888D" w:rsidR="00DD1937" w:rsidRPr="00E877BD" w:rsidRDefault="00DD1937" w:rsidP="00DD1937">
      <w:pPr>
        <w:jc w:val="center"/>
        <w:rPr>
          <w:b/>
          <w:bCs/>
        </w:rPr>
      </w:pPr>
      <w:r w:rsidRPr="00E877BD">
        <w:rPr>
          <w:b/>
          <w:bCs/>
        </w:rPr>
        <w:t>za razdoblje od 01.01.202</w:t>
      </w:r>
      <w:r w:rsidR="00DC7888" w:rsidRPr="00E877BD">
        <w:rPr>
          <w:b/>
          <w:bCs/>
        </w:rPr>
        <w:t>4</w:t>
      </w:r>
      <w:r w:rsidRPr="00E877BD">
        <w:rPr>
          <w:b/>
          <w:bCs/>
        </w:rPr>
        <w:t>.  do 31.12.202</w:t>
      </w:r>
      <w:r w:rsidR="00DC7888" w:rsidRPr="00E877BD">
        <w:rPr>
          <w:b/>
          <w:bCs/>
        </w:rPr>
        <w:t>4</w:t>
      </w:r>
      <w:r w:rsidRPr="00E877BD">
        <w:rPr>
          <w:b/>
          <w:bCs/>
        </w:rPr>
        <w:t>. godine</w:t>
      </w:r>
    </w:p>
    <w:p w14:paraId="592048A5" w14:textId="77777777" w:rsidR="00DD1937" w:rsidRPr="00E877BD" w:rsidRDefault="00DD1937" w:rsidP="00DD1937">
      <w:pPr>
        <w:widowControl/>
        <w:jc w:val="center"/>
        <w:rPr>
          <w:rFonts w:eastAsia="Times New Roman" w:cs="Times New Roman"/>
          <w:kern w:val="0"/>
          <w:lang w:eastAsia="ar-SA"/>
        </w:rPr>
      </w:pPr>
    </w:p>
    <w:p w14:paraId="468FB70F" w14:textId="77777777" w:rsidR="00DD1937" w:rsidRPr="00E877BD" w:rsidRDefault="00DD1937" w:rsidP="00DD1937">
      <w:pPr>
        <w:widowControl/>
        <w:rPr>
          <w:rFonts w:eastAsia="Times New Roman" w:cs="Times New Roman"/>
          <w:kern w:val="0"/>
          <w:lang w:eastAsia="ar-SA"/>
        </w:rPr>
      </w:pPr>
    </w:p>
    <w:p w14:paraId="126EA17B" w14:textId="77777777" w:rsidR="00DD1937" w:rsidRPr="00E877BD" w:rsidRDefault="00DD1937" w:rsidP="00DD1937">
      <w:pPr>
        <w:keepNext/>
        <w:widowControl/>
        <w:tabs>
          <w:tab w:val="num" w:pos="0"/>
          <w:tab w:val="left" w:pos="360"/>
        </w:tabs>
        <w:jc w:val="both"/>
        <w:outlineLvl w:val="0"/>
        <w:rPr>
          <w:rFonts w:eastAsia="Times New Roman" w:cs="Times New Roman"/>
          <w:b/>
          <w:bCs/>
          <w:kern w:val="0"/>
          <w:lang w:eastAsia="ar-SA"/>
        </w:rPr>
      </w:pPr>
      <w:r w:rsidRPr="00E877BD">
        <w:rPr>
          <w:rFonts w:eastAsia="Times New Roman" w:cs="Times New Roman"/>
          <w:b/>
          <w:bCs/>
          <w:kern w:val="0"/>
          <w:lang w:eastAsia="ar-SA"/>
        </w:rPr>
        <w:t>1. NEFINANCIJSKA IMOVINA</w:t>
      </w:r>
    </w:p>
    <w:p w14:paraId="393595CB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b/>
          <w:kern w:val="0"/>
          <w:lang w:eastAsia="ar-SA"/>
        </w:rPr>
      </w:pPr>
    </w:p>
    <w:p w14:paraId="3990465D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Ostali građevinski objekti</w:t>
      </w:r>
    </w:p>
    <w:p w14:paraId="6EE82F88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Račun 0214</w:t>
      </w:r>
    </w:p>
    <w:p w14:paraId="5C7454C3" w14:textId="102B4830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 01.01.202</w:t>
      </w:r>
      <w:r w:rsidR="00DC7888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=</w:t>
      </w:r>
      <w:r w:rsidR="00DC7888" w:rsidRPr="00E877BD">
        <w:rPr>
          <w:rFonts w:eastAsia="Times New Roman" w:cs="Times New Roman"/>
          <w:kern w:val="0"/>
          <w:lang w:eastAsia="ar-SA"/>
        </w:rPr>
        <w:t>544.516,51</w:t>
      </w:r>
      <w:r w:rsidRPr="00E877BD">
        <w:rPr>
          <w:rFonts w:eastAsia="Times New Roman" w:cs="Times New Roman"/>
          <w:kern w:val="0"/>
          <w:lang w:eastAsia="ar-SA"/>
        </w:rPr>
        <w:t xml:space="preserve"> eura</w:t>
      </w:r>
    </w:p>
    <w:p w14:paraId="75E4AD74" w14:textId="3C2ECEF6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 31.12.202</w:t>
      </w:r>
      <w:r w:rsidR="00DC7888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=</w:t>
      </w:r>
      <w:r w:rsidR="00DC7888" w:rsidRPr="00E877BD">
        <w:rPr>
          <w:rFonts w:eastAsia="Times New Roman" w:cs="Times New Roman"/>
          <w:kern w:val="0"/>
          <w:lang w:eastAsia="ar-SA"/>
        </w:rPr>
        <w:t>564.509,01</w:t>
      </w:r>
      <w:r w:rsidRPr="00E877BD">
        <w:rPr>
          <w:rFonts w:eastAsia="Times New Roman" w:cs="Times New Roman"/>
          <w:kern w:val="0"/>
          <w:lang w:eastAsia="ar-SA"/>
        </w:rPr>
        <w:t xml:space="preserve"> eura</w:t>
      </w:r>
    </w:p>
    <w:p w14:paraId="60DF3B91" w14:textId="43B82D96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 xml:space="preserve">Povećanje iznosi: </w:t>
      </w:r>
      <w:r w:rsidR="00DC7888" w:rsidRPr="00E877BD">
        <w:rPr>
          <w:rFonts w:eastAsia="Times New Roman" w:cs="Times New Roman"/>
          <w:kern w:val="0"/>
          <w:lang w:eastAsia="ar-SA"/>
        </w:rPr>
        <w:t>19.992,50</w:t>
      </w:r>
      <w:r w:rsidRPr="00E877BD">
        <w:rPr>
          <w:rFonts w:eastAsia="Times New Roman" w:cs="Times New Roman"/>
          <w:kern w:val="0"/>
          <w:lang w:eastAsia="ar-SA"/>
        </w:rPr>
        <w:t xml:space="preserve"> eura </w:t>
      </w:r>
    </w:p>
    <w:p w14:paraId="0A73B6D2" w14:textId="5E7D76BC" w:rsidR="00A94BB8" w:rsidRPr="00E877BD" w:rsidRDefault="00A94BB8" w:rsidP="00A94BB8">
      <w:pPr>
        <w:widowControl/>
        <w:tabs>
          <w:tab w:val="left" w:pos="720"/>
        </w:tabs>
        <w:jc w:val="both"/>
        <w:rPr>
          <w:bCs/>
        </w:rPr>
      </w:pPr>
      <w:r w:rsidRPr="00E877BD">
        <w:rPr>
          <w:bCs/>
        </w:rPr>
        <w:t>Povećanje u iznosu 19.992,50 eura a odnosi se na rashode za proširenje sustava javne rasvjete na lokaciji: Veliki Bukovec – mlinski most do mosta na rijeci Bednji.</w:t>
      </w:r>
    </w:p>
    <w:p w14:paraId="3B0A7056" w14:textId="77777777" w:rsidR="00A94BB8" w:rsidRPr="00E877BD" w:rsidRDefault="00A94BB8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</w:p>
    <w:p w14:paraId="10DFE8DD" w14:textId="5C516E89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Uredska oprema i namještaj</w:t>
      </w:r>
    </w:p>
    <w:p w14:paraId="78F50FDE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Račun 0221</w:t>
      </w:r>
    </w:p>
    <w:p w14:paraId="6C6EB095" w14:textId="0967AC5B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 01.01.202</w:t>
      </w:r>
      <w:r w:rsidR="003F4A49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=</w:t>
      </w:r>
      <w:r w:rsidR="003F4A49" w:rsidRPr="00E877BD">
        <w:rPr>
          <w:rFonts w:eastAsia="Times New Roman" w:cs="Times New Roman"/>
          <w:kern w:val="0"/>
          <w:lang w:eastAsia="ar-SA"/>
        </w:rPr>
        <w:t>32.662,88</w:t>
      </w:r>
      <w:r w:rsidRPr="00E877BD">
        <w:rPr>
          <w:rFonts w:eastAsia="Times New Roman" w:cs="Times New Roman"/>
          <w:kern w:val="0"/>
          <w:lang w:eastAsia="ar-SA"/>
        </w:rPr>
        <w:t xml:space="preserve"> eura</w:t>
      </w:r>
    </w:p>
    <w:p w14:paraId="6D79248F" w14:textId="7756A9D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 31.12.20</w:t>
      </w:r>
      <w:r w:rsidR="003F4A49" w:rsidRPr="00E877BD">
        <w:rPr>
          <w:rFonts w:eastAsia="Times New Roman" w:cs="Times New Roman"/>
          <w:kern w:val="0"/>
          <w:lang w:eastAsia="ar-SA"/>
        </w:rPr>
        <w:t>24</w:t>
      </w:r>
      <w:r w:rsidRPr="00E877BD">
        <w:rPr>
          <w:rFonts w:eastAsia="Times New Roman" w:cs="Times New Roman"/>
          <w:kern w:val="0"/>
          <w:lang w:eastAsia="ar-SA"/>
        </w:rPr>
        <w:t>. =</w:t>
      </w:r>
      <w:r w:rsidR="003F4A49" w:rsidRPr="00E877BD">
        <w:rPr>
          <w:rFonts w:eastAsia="Times New Roman" w:cs="Times New Roman"/>
          <w:kern w:val="0"/>
          <w:lang w:eastAsia="ar-SA"/>
        </w:rPr>
        <w:t>31.041,98</w:t>
      </w:r>
      <w:r w:rsidRPr="00E877BD">
        <w:rPr>
          <w:rFonts w:eastAsia="Times New Roman" w:cs="Times New Roman"/>
          <w:kern w:val="0"/>
          <w:lang w:eastAsia="ar-SA"/>
        </w:rPr>
        <w:t xml:space="preserve"> eura</w:t>
      </w:r>
    </w:p>
    <w:p w14:paraId="5B7C7975" w14:textId="65B014FF" w:rsidR="00DD1937" w:rsidRPr="00E877BD" w:rsidRDefault="006130F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Smanjenje</w:t>
      </w:r>
      <w:r w:rsidR="00DD1937" w:rsidRPr="00E877BD">
        <w:rPr>
          <w:rFonts w:eastAsia="Times New Roman" w:cs="Times New Roman"/>
          <w:kern w:val="0"/>
          <w:lang w:eastAsia="ar-SA"/>
        </w:rPr>
        <w:t xml:space="preserve"> iznosi: </w:t>
      </w:r>
      <w:r w:rsidR="00C75396" w:rsidRPr="00E877BD">
        <w:rPr>
          <w:rFonts w:eastAsia="Times New Roman" w:cs="Times New Roman"/>
          <w:kern w:val="0"/>
          <w:lang w:eastAsia="ar-SA"/>
        </w:rPr>
        <w:t>=</w:t>
      </w:r>
      <w:r w:rsidR="003F4A49" w:rsidRPr="00E877BD">
        <w:rPr>
          <w:rFonts w:eastAsia="Times New Roman" w:cs="Times New Roman"/>
          <w:kern w:val="0"/>
          <w:lang w:eastAsia="ar-SA"/>
        </w:rPr>
        <w:t>1.620,90</w:t>
      </w:r>
      <w:r w:rsidR="00DD1937" w:rsidRPr="00E877BD">
        <w:rPr>
          <w:rFonts w:eastAsia="Times New Roman" w:cs="Times New Roman"/>
          <w:kern w:val="0"/>
          <w:lang w:eastAsia="ar-SA"/>
        </w:rPr>
        <w:t xml:space="preserve"> eura</w:t>
      </w:r>
    </w:p>
    <w:p w14:paraId="14EA69B0" w14:textId="06B540A9" w:rsidR="00891E03" w:rsidRPr="00E877BD" w:rsidRDefault="00891E03" w:rsidP="00891E03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 xml:space="preserve">Smanjenje u iznosu 1.620,90 eura odnosi se na </w:t>
      </w:r>
      <w:proofErr w:type="spellStart"/>
      <w:r w:rsidRPr="00E877BD">
        <w:rPr>
          <w:rFonts w:eastAsia="Times New Roman" w:cs="Times New Roman"/>
          <w:kern w:val="0"/>
          <w:lang w:eastAsia="ar-SA"/>
        </w:rPr>
        <w:t>isknjiženje</w:t>
      </w:r>
      <w:proofErr w:type="spellEnd"/>
      <w:r w:rsidRPr="00E877BD">
        <w:rPr>
          <w:rFonts w:eastAsia="Times New Roman" w:cs="Times New Roman"/>
          <w:kern w:val="0"/>
          <w:lang w:eastAsia="ar-SA"/>
        </w:rPr>
        <w:t xml:space="preserve"> iz poslovnih knjiga temeljem Odluke o otpisu neupotrebljive imovine</w:t>
      </w:r>
      <w:r w:rsidR="00585270" w:rsidRPr="00E877BD">
        <w:rPr>
          <w:rFonts w:eastAsia="Times New Roman" w:cs="Times New Roman"/>
          <w:kern w:val="0"/>
          <w:lang w:eastAsia="ar-SA"/>
        </w:rPr>
        <w:t>.</w:t>
      </w:r>
    </w:p>
    <w:p w14:paraId="7CE16D0C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</w:p>
    <w:p w14:paraId="6F2150BB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</w:p>
    <w:p w14:paraId="6C22FB02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Komunikacijska oprema</w:t>
      </w:r>
    </w:p>
    <w:p w14:paraId="15047D48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Račun: 0222</w:t>
      </w:r>
    </w:p>
    <w:p w14:paraId="6846E8E1" w14:textId="02A2F3C9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Stanje: 01.01.20</w:t>
      </w:r>
      <w:r w:rsidR="007B1AF5" w:rsidRPr="00E877BD">
        <w:rPr>
          <w:rFonts w:eastAsia="Times New Roman" w:cs="Times New Roman"/>
          <w:kern w:val="0"/>
          <w:lang w:eastAsia="ar-SA"/>
        </w:rPr>
        <w:t>24</w:t>
      </w:r>
      <w:r w:rsidRPr="00E877BD">
        <w:rPr>
          <w:rFonts w:eastAsia="Times New Roman" w:cs="Times New Roman"/>
          <w:kern w:val="0"/>
          <w:lang w:eastAsia="ar-SA"/>
        </w:rPr>
        <w:t>. =2</w:t>
      </w:r>
      <w:r w:rsidR="007B1AF5" w:rsidRPr="00E877BD">
        <w:rPr>
          <w:rFonts w:eastAsia="Times New Roman" w:cs="Times New Roman"/>
          <w:kern w:val="0"/>
          <w:lang w:eastAsia="ar-SA"/>
        </w:rPr>
        <w:t>2.897,42</w:t>
      </w:r>
    </w:p>
    <w:p w14:paraId="6B983063" w14:textId="2FA41A6F" w:rsidR="007B1AF5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Stanje: 31.12.202</w:t>
      </w:r>
      <w:r w:rsidR="007B1AF5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=</w:t>
      </w:r>
      <w:r w:rsidR="007B1AF5" w:rsidRPr="00E877BD">
        <w:rPr>
          <w:rFonts w:eastAsia="Times New Roman" w:cs="Times New Roman"/>
          <w:kern w:val="0"/>
          <w:lang w:eastAsia="ar-SA"/>
        </w:rPr>
        <w:t>24.849,94</w:t>
      </w:r>
    </w:p>
    <w:p w14:paraId="3084AD88" w14:textId="52178A89" w:rsidR="00DC532C" w:rsidRPr="00E877BD" w:rsidRDefault="007B1AF5" w:rsidP="00DC532C">
      <w:pPr>
        <w:widowControl/>
        <w:tabs>
          <w:tab w:val="left" w:pos="720"/>
        </w:tabs>
        <w:jc w:val="both"/>
        <w:rPr>
          <w:bCs/>
        </w:rPr>
      </w:pPr>
      <w:r w:rsidRPr="00E877BD">
        <w:rPr>
          <w:rFonts w:eastAsia="Times New Roman" w:cs="Times New Roman"/>
          <w:kern w:val="0"/>
          <w:lang w:eastAsia="ar-SA"/>
        </w:rPr>
        <w:t>Povećanje</w:t>
      </w:r>
      <w:r w:rsidR="00DD1937" w:rsidRPr="00E877BD">
        <w:rPr>
          <w:rFonts w:eastAsia="Times New Roman" w:cs="Times New Roman"/>
          <w:kern w:val="0"/>
          <w:lang w:eastAsia="ar-SA"/>
        </w:rPr>
        <w:t xml:space="preserve"> iznosi: </w:t>
      </w:r>
      <w:r w:rsidRPr="00E877BD">
        <w:rPr>
          <w:rFonts w:eastAsia="Times New Roman" w:cs="Times New Roman"/>
          <w:kern w:val="0"/>
          <w:lang w:eastAsia="ar-SA"/>
        </w:rPr>
        <w:t>2.716,00</w:t>
      </w:r>
      <w:r w:rsidR="00DD1937" w:rsidRPr="00E877BD">
        <w:rPr>
          <w:rFonts w:eastAsia="Times New Roman" w:cs="Times New Roman"/>
          <w:kern w:val="0"/>
          <w:lang w:eastAsia="ar-SA"/>
        </w:rPr>
        <w:t xml:space="preserve"> eura</w:t>
      </w:r>
      <w:r w:rsidR="00DC532C" w:rsidRPr="00E877BD">
        <w:rPr>
          <w:rFonts w:eastAsia="Times New Roman" w:cs="Times New Roman"/>
          <w:kern w:val="0"/>
          <w:lang w:eastAsia="ar-SA"/>
        </w:rPr>
        <w:t xml:space="preserve"> </w:t>
      </w:r>
      <w:r w:rsidR="00DC532C" w:rsidRPr="00E877BD">
        <w:rPr>
          <w:bCs/>
        </w:rPr>
        <w:t>a odnose se na rashode za nabavu mobilnih telefona.</w:t>
      </w:r>
    </w:p>
    <w:p w14:paraId="54CE420C" w14:textId="45B4BC7A" w:rsidR="00DC532C" w:rsidRPr="00E877BD" w:rsidRDefault="00DC532C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Smanjenje iznosi: 76</w:t>
      </w:r>
      <w:r w:rsidR="00297D4D" w:rsidRPr="00E877BD">
        <w:rPr>
          <w:rFonts w:eastAsia="Times New Roman" w:cs="Times New Roman"/>
          <w:kern w:val="0"/>
          <w:lang w:eastAsia="ar-SA"/>
        </w:rPr>
        <w:t>3</w:t>
      </w:r>
      <w:r w:rsidRPr="00E877BD">
        <w:rPr>
          <w:rFonts w:eastAsia="Times New Roman" w:cs="Times New Roman"/>
          <w:kern w:val="0"/>
          <w:lang w:eastAsia="ar-SA"/>
        </w:rPr>
        <w:t>,48 eura</w:t>
      </w:r>
      <w:r w:rsidR="003463F8" w:rsidRPr="00E877BD">
        <w:rPr>
          <w:rFonts w:eastAsia="Times New Roman" w:cs="Times New Roman"/>
          <w:kern w:val="0"/>
          <w:lang w:eastAsia="ar-SA"/>
        </w:rPr>
        <w:t xml:space="preserve"> a odnosi se na </w:t>
      </w:r>
      <w:proofErr w:type="spellStart"/>
      <w:r w:rsidR="003463F8" w:rsidRPr="00E877BD">
        <w:rPr>
          <w:rFonts w:eastAsia="Times New Roman" w:cs="Times New Roman"/>
          <w:kern w:val="0"/>
          <w:lang w:eastAsia="ar-SA"/>
        </w:rPr>
        <w:t>isknjiženje</w:t>
      </w:r>
      <w:proofErr w:type="spellEnd"/>
      <w:r w:rsidR="003463F8" w:rsidRPr="00E877BD">
        <w:rPr>
          <w:rFonts w:eastAsia="Times New Roman" w:cs="Times New Roman"/>
          <w:kern w:val="0"/>
          <w:lang w:eastAsia="ar-SA"/>
        </w:rPr>
        <w:t xml:space="preserve"> iz poslovnih knjiga temeljem Odluke o otpisu neupotrebljive imovine.</w:t>
      </w:r>
    </w:p>
    <w:p w14:paraId="62E5898F" w14:textId="77777777" w:rsidR="007B1AF5" w:rsidRPr="00E877BD" w:rsidRDefault="007B1AF5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</w:p>
    <w:p w14:paraId="649FA3D9" w14:textId="4A01B72D" w:rsidR="007B1AF5" w:rsidRPr="00E877BD" w:rsidRDefault="003463F8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Oprema za održavanje i zaštitu</w:t>
      </w:r>
    </w:p>
    <w:p w14:paraId="42C5A3A5" w14:textId="7D73C4B5" w:rsidR="003463F8" w:rsidRPr="00E877BD" w:rsidRDefault="003463F8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Račun: 0223</w:t>
      </w:r>
    </w:p>
    <w:p w14:paraId="1ED58853" w14:textId="344AFB1A" w:rsidR="003463F8" w:rsidRPr="00E877BD" w:rsidRDefault="003463F8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Stanje: 01.01.2024.=</w:t>
      </w:r>
      <w:r w:rsidR="00BA7B6C" w:rsidRPr="00E877BD">
        <w:rPr>
          <w:rFonts w:eastAsia="Times New Roman" w:cs="Times New Roman"/>
          <w:kern w:val="0"/>
          <w:lang w:eastAsia="ar-SA"/>
        </w:rPr>
        <w:t>7.383,11</w:t>
      </w:r>
    </w:p>
    <w:p w14:paraId="5727354F" w14:textId="7BAE2274" w:rsidR="003463F8" w:rsidRPr="00E877BD" w:rsidRDefault="003463F8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 xml:space="preserve">Stanje: </w:t>
      </w:r>
      <w:r w:rsidR="00BA7B6C" w:rsidRPr="00E877BD">
        <w:rPr>
          <w:rFonts w:eastAsia="Times New Roman" w:cs="Times New Roman"/>
          <w:kern w:val="0"/>
          <w:lang w:eastAsia="ar-SA"/>
        </w:rPr>
        <w:t>31.12.2024.=33.865,96</w:t>
      </w:r>
    </w:p>
    <w:p w14:paraId="34BEA58E" w14:textId="1D4C0036" w:rsidR="007B1AF5" w:rsidRPr="00E877BD" w:rsidRDefault="00974FA8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 xml:space="preserve">Povećanje u iznosu </w:t>
      </w:r>
      <w:r w:rsidR="00C95666" w:rsidRPr="00E877BD">
        <w:rPr>
          <w:rFonts w:eastAsia="Times New Roman" w:cs="Times New Roman"/>
          <w:kern w:val="0"/>
          <w:lang w:eastAsia="ar-SA"/>
        </w:rPr>
        <w:t xml:space="preserve">26.482,85 </w:t>
      </w:r>
      <w:r w:rsidR="00726FC3" w:rsidRPr="00E877BD">
        <w:rPr>
          <w:rFonts w:eastAsia="Times New Roman" w:cs="Times New Roman"/>
          <w:kern w:val="0"/>
          <w:lang w:eastAsia="ar-SA"/>
        </w:rPr>
        <w:t xml:space="preserve">odnosi se na: </w:t>
      </w:r>
    </w:p>
    <w:p w14:paraId="25CAD99D" w14:textId="6919ED2B" w:rsidR="00726FC3" w:rsidRPr="00E877BD" w:rsidRDefault="00726FC3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Fotonaponsku elektranu na objektu dječjeg vrtića u Velikom Bukovcu u iznosu 9.873,78 eura i dizalicu topline na objektu dječjeg vrtića u Velikom Bukovcu u iznosu 16.609,07 eura.</w:t>
      </w:r>
    </w:p>
    <w:p w14:paraId="47C2542F" w14:textId="77777777" w:rsidR="00974FA8" w:rsidRPr="00E877BD" w:rsidRDefault="00974FA8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</w:p>
    <w:p w14:paraId="4CBBB2B3" w14:textId="5B5DB391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Uređaji, strojevi i oprema za ostale namjene</w:t>
      </w:r>
    </w:p>
    <w:p w14:paraId="57C35A63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Račun 0227</w:t>
      </w:r>
    </w:p>
    <w:p w14:paraId="7C6F6E3D" w14:textId="76B5C4BC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 01.01.202</w:t>
      </w:r>
      <w:r w:rsidR="00974FA8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=1</w:t>
      </w:r>
      <w:r w:rsidR="00974FA8" w:rsidRPr="00E877BD">
        <w:rPr>
          <w:rFonts w:eastAsia="Times New Roman" w:cs="Times New Roman"/>
          <w:kern w:val="0"/>
          <w:lang w:eastAsia="ar-SA"/>
        </w:rPr>
        <w:t>31.715,54</w:t>
      </w:r>
      <w:r w:rsidRPr="00E877BD">
        <w:rPr>
          <w:rFonts w:eastAsia="Times New Roman" w:cs="Times New Roman"/>
          <w:kern w:val="0"/>
          <w:lang w:eastAsia="ar-SA"/>
        </w:rPr>
        <w:t xml:space="preserve"> eura</w:t>
      </w:r>
    </w:p>
    <w:p w14:paraId="59E5180A" w14:textId="6BFE8D6E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 31.12.202</w:t>
      </w:r>
      <w:r w:rsidR="00674D69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=1</w:t>
      </w:r>
      <w:r w:rsidR="00674D69" w:rsidRPr="00E877BD">
        <w:rPr>
          <w:rFonts w:eastAsia="Times New Roman" w:cs="Times New Roman"/>
          <w:kern w:val="0"/>
          <w:lang w:eastAsia="ar-SA"/>
        </w:rPr>
        <w:t>62.735,54</w:t>
      </w:r>
      <w:r w:rsidRPr="00E877BD">
        <w:rPr>
          <w:rFonts w:eastAsia="Times New Roman" w:cs="Times New Roman"/>
          <w:kern w:val="0"/>
          <w:lang w:eastAsia="ar-SA"/>
        </w:rPr>
        <w:t xml:space="preserve"> eura</w:t>
      </w:r>
    </w:p>
    <w:p w14:paraId="64DA6F20" w14:textId="26317FF0" w:rsidR="00CC4AFA" w:rsidRPr="00E877BD" w:rsidRDefault="00DD1937" w:rsidP="00CC4AFA">
      <w:pPr>
        <w:widowControl/>
        <w:tabs>
          <w:tab w:val="left" w:pos="720"/>
        </w:tabs>
        <w:jc w:val="both"/>
        <w:rPr>
          <w:bCs/>
        </w:rPr>
      </w:pPr>
      <w:r w:rsidRPr="00E877BD">
        <w:rPr>
          <w:rFonts w:eastAsia="Times New Roman" w:cs="Times New Roman"/>
          <w:kern w:val="0"/>
          <w:lang w:eastAsia="ar-SA"/>
        </w:rPr>
        <w:t xml:space="preserve">Povećanje iznosi: </w:t>
      </w:r>
      <w:r w:rsidR="00674D69" w:rsidRPr="00E877BD">
        <w:rPr>
          <w:rFonts w:eastAsia="Times New Roman" w:cs="Times New Roman"/>
          <w:kern w:val="0"/>
          <w:lang w:eastAsia="ar-SA"/>
        </w:rPr>
        <w:t>31.020,00</w:t>
      </w:r>
      <w:r w:rsidRPr="00E877BD">
        <w:rPr>
          <w:rFonts w:eastAsia="Times New Roman" w:cs="Times New Roman"/>
          <w:kern w:val="0"/>
          <w:lang w:eastAsia="ar-SA"/>
        </w:rPr>
        <w:t xml:space="preserve"> eura</w:t>
      </w:r>
      <w:r w:rsidR="00CC4AFA" w:rsidRPr="00E877BD">
        <w:rPr>
          <w:rFonts w:eastAsia="Times New Roman" w:cs="Times New Roman"/>
          <w:kern w:val="0"/>
          <w:lang w:eastAsia="ar-SA"/>
        </w:rPr>
        <w:t xml:space="preserve"> odnosi se na nabavu </w:t>
      </w:r>
      <w:r w:rsidR="00CC4AFA" w:rsidRPr="00E877BD">
        <w:rPr>
          <w:bCs/>
        </w:rPr>
        <w:t>rashladne komore u iznosu 3.200,00 eura, nabavu sanitarnog kontejnera u iznosu 23.300,00 eura i nabavu božićne dekoracije u iznosu 4.520,00 eura.</w:t>
      </w:r>
    </w:p>
    <w:p w14:paraId="44D81777" w14:textId="2AE613E4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</w:p>
    <w:p w14:paraId="54CB0E7D" w14:textId="77777777" w:rsidR="00674D69" w:rsidRPr="00E877BD" w:rsidRDefault="00674D69" w:rsidP="00DD1937">
      <w:pPr>
        <w:widowControl/>
        <w:tabs>
          <w:tab w:val="left" w:pos="360"/>
        </w:tabs>
        <w:rPr>
          <w:rFonts w:eastAsia="Times New Roman" w:cs="Times New Roman"/>
          <w:kern w:val="0"/>
          <w:lang w:eastAsia="ar-SA"/>
        </w:rPr>
      </w:pPr>
    </w:p>
    <w:p w14:paraId="16A02B30" w14:textId="71D007E0" w:rsidR="00DD1937" w:rsidRPr="00E877BD" w:rsidRDefault="00DD1937" w:rsidP="00DD1937">
      <w:pPr>
        <w:widowControl/>
        <w:tabs>
          <w:tab w:val="left" w:pos="360"/>
        </w:tabs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Ulaganja u računalne programe</w:t>
      </w:r>
    </w:p>
    <w:p w14:paraId="19A58F01" w14:textId="77777777" w:rsidR="00DD1937" w:rsidRPr="00E877BD" w:rsidRDefault="00DD1937" w:rsidP="00DD1937">
      <w:pPr>
        <w:widowControl/>
        <w:tabs>
          <w:tab w:val="left" w:pos="360"/>
        </w:tabs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Račun 0262</w:t>
      </w:r>
    </w:p>
    <w:p w14:paraId="7F6BE689" w14:textId="7B29AD1D" w:rsidR="00DD1937" w:rsidRPr="00E877BD" w:rsidRDefault="00DD1937" w:rsidP="00DD1937">
      <w:pPr>
        <w:widowControl/>
        <w:tabs>
          <w:tab w:val="left" w:pos="360"/>
        </w:tabs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 01.01.202</w:t>
      </w:r>
      <w:r w:rsidR="00D232D5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=</w:t>
      </w:r>
      <w:r w:rsidR="00D232D5" w:rsidRPr="00E877BD">
        <w:rPr>
          <w:rFonts w:eastAsia="Times New Roman" w:cs="Times New Roman"/>
          <w:kern w:val="0"/>
          <w:lang w:eastAsia="ar-SA"/>
        </w:rPr>
        <w:t>24.229,44</w:t>
      </w:r>
      <w:r w:rsidRPr="00E877BD">
        <w:rPr>
          <w:rFonts w:eastAsia="Times New Roman" w:cs="Times New Roman"/>
          <w:kern w:val="0"/>
          <w:lang w:eastAsia="ar-SA"/>
        </w:rPr>
        <w:t xml:space="preserve"> eura</w:t>
      </w:r>
    </w:p>
    <w:p w14:paraId="6978196B" w14:textId="40E68ABB" w:rsidR="00DD1937" w:rsidRPr="00E877BD" w:rsidRDefault="00DD1937" w:rsidP="00DD1937">
      <w:pPr>
        <w:widowControl/>
        <w:tabs>
          <w:tab w:val="left" w:pos="360"/>
        </w:tabs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 31.12.202</w:t>
      </w:r>
      <w:r w:rsidR="00D232D5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=</w:t>
      </w:r>
      <w:r w:rsidR="00D232D5" w:rsidRPr="00E877BD">
        <w:rPr>
          <w:rFonts w:eastAsia="Times New Roman" w:cs="Times New Roman"/>
          <w:kern w:val="0"/>
          <w:lang w:eastAsia="ar-SA"/>
        </w:rPr>
        <w:t>17.662,62</w:t>
      </w:r>
      <w:r w:rsidRPr="00E877BD">
        <w:rPr>
          <w:rFonts w:eastAsia="Times New Roman" w:cs="Times New Roman"/>
          <w:kern w:val="0"/>
          <w:lang w:eastAsia="ar-SA"/>
        </w:rPr>
        <w:t xml:space="preserve"> eura</w:t>
      </w:r>
    </w:p>
    <w:p w14:paraId="76A46F49" w14:textId="0F393140" w:rsidR="001553EE" w:rsidRPr="00E877BD" w:rsidRDefault="001553EE" w:rsidP="00DD1937">
      <w:pPr>
        <w:widowControl/>
        <w:tabs>
          <w:tab w:val="left" w:pos="360"/>
        </w:tabs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lastRenderedPageBreak/>
        <w:t>Povećanje iznosi: 2.374,08 eura, odnosi se na stavljanje imovine u uporabu – Aplikacija Transparentnost</w:t>
      </w:r>
    </w:p>
    <w:p w14:paraId="3F73FD41" w14:textId="473DC67F" w:rsidR="00DD1937" w:rsidRPr="00E877BD" w:rsidRDefault="00D232D5" w:rsidP="00DD1937">
      <w:pPr>
        <w:widowControl/>
        <w:tabs>
          <w:tab w:val="left" w:pos="360"/>
        </w:tabs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Smanjenje</w:t>
      </w:r>
      <w:r w:rsidR="00DD1937" w:rsidRPr="00E877BD">
        <w:rPr>
          <w:rFonts w:eastAsia="Times New Roman" w:cs="Times New Roman"/>
          <w:kern w:val="0"/>
          <w:lang w:eastAsia="ar-SA"/>
        </w:rPr>
        <w:t xml:space="preserve"> iznosi: </w:t>
      </w:r>
      <w:r w:rsidR="001553EE" w:rsidRPr="00E877BD">
        <w:rPr>
          <w:rFonts w:eastAsia="Times New Roman" w:cs="Times New Roman"/>
          <w:kern w:val="0"/>
          <w:lang w:eastAsia="ar-SA"/>
        </w:rPr>
        <w:t>8.940,90</w:t>
      </w:r>
      <w:r w:rsidR="00DD1937" w:rsidRPr="00E877BD">
        <w:rPr>
          <w:rFonts w:eastAsia="Times New Roman" w:cs="Times New Roman"/>
          <w:kern w:val="0"/>
          <w:lang w:eastAsia="ar-SA"/>
        </w:rPr>
        <w:t xml:space="preserve"> eura</w:t>
      </w:r>
      <w:r w:rsidR="001553EE" w:rsidRPr="00E877BD">
        <w:rPr>
          <w:rFonts w:eastAsia="Times New Roman" w:cs="Times New Roman"/>
          <w:kern w:val="0"/>
          <w:lang w:eastAsia="ar-SA"/>
        </w:rPr>
        <w:t xml:space="preserve"> odnosi se na </w:t>
      </w:r>
      <w:proofErr w:type="spellStart"/>
      <w:r w:rsidR="001553EE" w:rsidRPr="00E877BD">
        <w:rPr>
          <w:rFonts w:eastAsia="Times New Roman" w:cs="Times New Roman"/>
          <w:kern w:val="0"/>
          <w:lang w:eastAsia="ar-SA"/>
        </w:rPr>
        <w:t>isknjiženje</w:t>
      </w:r>
      <w:proofErr w:type="spellEnd"/>
      <w:r w:rsidR="001553EE" w:rsidRPr="00E877BD">
        <w:rPr>
          <w:rFonts w:eastAsia="Times New Roman" w:cs="Times New Roman"/>
          <w:kern w:val="0"/>
          <w:lang w:eastAsia="ar-SA"/>
        </w:rPr>
        <w:t xml:space="preserve"> iz poslovnih knjiga informatičk</w:t>
      </w:r>
      <w:r w:rsidR="00C40E25" w:rsidRPr="00E877BD">
        <w:rPr>
          <w:rFonts w:eastAsia="Times New Roman" w:cs="Times New Roman"/>
          <w:kern w:val="0"/>
          <w:lang w:eastAsia="ar-SA"/>
        </w:rPr>
        <w:t xml:space="preserve">og </w:t>
      </w:r>
      <w:r w:rsidR="001553EE" w:rsidRPr="00E877BD">
        <w:rPr>
          <w:rFonts w:eastAsia="Times New Roman" w:cs="Times New Roman"/>
          <w:kern w:val="0"/>
          <w:lang w:eastAsia="ar-SA"/>
        </w:rPr>
        <w:t>program</w:t>
      </w:r>
      <w:r w:rsidR="00C40E25" w:rsidRPr="00E877BD">
        <w:rPr>
          <w:rFonts w:eastAsia="Times New Roman" w:cs="Times New Roman"/>
          <w:kern w:val="0"/>
          <w:lang w:eastAsia="ar-SA"/>
        </w:rPr>
        <w:t>a</w:t>
      </w:r>
      <w:r w:rsidR="001553EE" w:rsidRPr="00E877BD">
        <w:rPr>
          <w:rFonts w:eastAsia="Times New Roman" w:cs="Times New Roman"/>
          <w:kern w:val="0"/>
          <w:lang w:eastAsia="ar-SA"/>
        </w:rPr>
        <w:t xml:space="preserve"> AXIO</w:t>
      </w:r>
      <w:r w:rsidR="00C40E25" w:rsidRPr="00E877BD">
        <w:rPr>
          <w:rFonts w:eastAsia="Times New Roman" w:cs="Times New Roman"/>
          <w:kern w:val="0"/>
          <w:lang w:eastAsia="ar-SA"/>
        </w:rPr>
        <w:t xml:space="preserve">M </w:t>
      </w:r>
      <w:r w:rsidR="001553EE" w:rsidRPr="00E877BD">
        <w:rPr>
          <w:rFonts w:eastAsia="Times New Roman" w:cs="Times New Roman"/>
          <w:kern w:val="0"/>
          <w:lang w:eastAsia="ar-SA"/>
        </w:rPr>
        <w:t xml:space="preserve"> – za groblje i računalni program ZW CAD</w:t>
      </w:r>
      <w:r w:rsidR="00C40E25" w:rsidRPr="00E877BD">
        <w:rPr>
          <w:rFonts w:eastAsia="Times New Roman" w:cs="Times New Roman"/>
          <w:kern w:val="0"/>
          <w:lang w:eastAsia="ar-SA"/>
        </w:rPr>
        <w:t xml:space="preserve"> radi nekorištenja istih.</w:t>
      </w:r>
    </w:p>
    <w:p w14:paraId="54087129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62EA0596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Sitni inventar u uporabi</w:t>
      </w:r>
    </w:p>
    <w:p w14:paraId="46E54793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 xml:space="preserve">Račun 042 </w:t>
      </w:r>
    </w:p>
    <w:p w14:paraId="64F7A472" w14:textId="0C72DA49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Stanje: 01.01.202</w:t>
      </w:r>
      <w:r w:rsidR="00CF73EA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 xml:space="preserve">. = </w:t>
      </w:r>
      <w:r w:rsidR="00CF73EA" w:rsidRPr="00E877BD">
        <w:rPr>
          <w:rFonts w:eastAsia="Times New Roman" w:cs="Times New Roman"/>
          <w:kern w:val="0"/>
          <w:lang w:eastAsia="ar-SA"/>
        </w:rPr>
        <w:t>11.014,29</w:t>
      </w:r>
      <w:r w:rsidRPr="00E877BD">
        <w:rPr>
          <w:rFonts w:eastAsia="Times New Roman" w:cs="Times New Roman"/>
          <w:kern w:val="0"/>
          <w:lang w:eastAsia="ar-SA"/>
        </w:rPr>
        <w:t xml:space="preserve"> eura</w:t>
      </w:r>
    </w:p>
    <w:p w14:paraId="0B6CA5A6" w14:textId="14A0CD23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Stanje: 31.12.202</w:t>
      </w:r>
      <w:r w:rsidR="00CF73EA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 xml:space="preserve">. = </w:t>
      </w:r>
      <w:r w:rsidR="00CF73EA" w:rsidRPr="00E877BD">
        <w:rPr>
          <w:rFonts w:eastAsia="Times New Roman" w:cs="Times New Roman"/>
          <w:kern w:val="0"/>
          <w:lang w:eastAsia="ar-SA"/>
        </w:rPr>
        <w:t>13.048,04</w:t>
      </w:r>
      <w:r w:rsidRPr="00E877BD">
        <w:rPr>
          <w:rFonts w:eastAsia="Times New Roman" w:cs="Times New Roman"/>
          <w:kern w:val="0"/>
          <w:lang w:eastAsia="ar-SA"/>
        </w:rPr>
        <w:t xml:space="preserve"> eura</w:t>
      </w:r>
    </w:p>
    <w:p w14:paraId="621B8AEC" w14:textId="2CFB8A73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Povećanje u 202</w:t>
      </w:r>
      <w:r w:rsidR="00CF73EA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 xml:space="preserve">. godini iznosi </w:t>
      </w:r>
      <w:r w:rsidR="00CF73EA" w:rsidRPr="00E877BD">
        <w:rPr>
          <w:rFonts w:eastAsia="Times New Roman" w:cs="Times New Roman"/>
          <w:kern w:val="0"/>
          <w:lang w:eastAsia="ar-SA"/>
        </w:rPr>
        <w:t>2.033,75</w:t>
      </w:r>
      <w:r w:rsidRPr="00E877BD">
        <w:rPr>
          <w:rFonts w:eastAsia="Times New Roman" w:cs="Times New Roman"/>
          <w:kern w:val="0"/>
          <w:lang w:eastAsia="ar-SA"/>
        </w:rPr>
        <w:t xml:space="preserve"> eura</w:t>
      </w:r>
      <w:r w:rsidR="00656D53" w:rsidRPr="00E877BD">
        <w:rPr>
          <w:rFonts w:eastAsia="Times New Roman" w:cs="Times New Roman"/>
          <w:kern w:val="0"/>
          <w:lang w:eastAsia="ar-SA"/>
        </w:rPr>
        <w:t xml:space="preserve"> odnosi se na nabavu arhivskih ormara u iznosu od 673,75 eura i nabavu zastava u iznosu 1.360,00 eura.</w:t>
      </w:r>
      <w:r w:rsidRPr="00E877BD">
        <w:rPr>
          <w:rFonts w:eastAsia="Times New Roman" w:cs="Times New Roman"/>
          <w:kern w:val="0"/>
          <w:lang w:eastAsia="ar-SA"/>
        </w:rPr>
        <w:t xml:space="preserve"> </w:t>
      </w:r>
    </w:p>
    <w:p w14:paraId="1A89CC4F" w14:textId="77777777" w:rsidR="00CF73EA" w:rsidRPr="00E877BD" w:rsidRDefault="00CF73EA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</w:p>
    <w:p w14:paraId="1FBCC423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Građevinski objekti u pripremi</w:t>
      </w:r>
    </w:p>
    <w:p w14:paraId="27BD2A63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Račun 051</w:t>
      </w:r>
    </w:p>
    <w:p w14:paraId="417FE039" w14:textId="548BB1B6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 01.01.202</w:t>
      </w:r>
      <w:r w:rsidR="000A720A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=</w:t>
      </w:r>
      <w:r w:rsidR="000A720A" w:rsidRPr="00E877BD">
        <w:rPr>
          <w:rFonts w:eastAsia="Times New Roman" w:cs="Times New Roman"/>
          <w:kern w:val="0"/>
          <w:lang w:eastAsia="ar-SA"/>
        </w:rPr>
        <w:t>0,00</w:t>
      </w:r>
      <w:r w:rsidRPr="00E877BD">
        <w:rPr>
          <w:rFonts w:eastAsia="Times New Roman" w:cs="Times New Roman"/>
          <w:kern w:val="0"/>
          <w:lang w:eastAsia="ar-SA"/>
        </w:rPr>
        <w:t xml:space="preserve"> eura</w:t>
      </w:r>
    </w:p>
    <w:p w14:paraId="61C9CDE9" w14:textId="38F7FDCE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 31.12.202</w:t>
      </w:r>
      <w:r w:rsidR="000A720A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=</w:t>
      </w:r>
      <w:r w:rsidR="000A720A" w:rsidRPr="00E877BD">
        <w:rPr>
          <w:rFonts w:eastAsia="Times New Roman" w:cs="Times New Roman"/>
          <w:kern w:val="0"/>
          <w:lang w:eastAsia="ar-SA"/>
        </w:rPr>
        <w:t>39.202,50 eura</w:t>
      </w:r>
    </w:p>
    <w:p w14:paraId="094A8D5F" w14:textId="166F8E88" w:rsidR="000A720A" w:rsidRPr="00E877BD" w:rsidRDefault="000A720A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 xml:space="preserve">Odnosi se na </w:t>
      </w:r>
      <w:r w:rsidR="00F421C2" w:rsidRPr="00E877BD">
        <w:rPr>
          <w:rFonts w:eastAsia="Times New Roman" w:cs="Times New Roman"/>
          <w:kern w:val="0"/>
          <w:lang w:eastAsia="ar-SA"/>
        </w:rPr>
        <w:t>rashode za izvođenje radova na sanaciji dijela Dravske ulice u Velikom Bukovcu.</w:t>
      </w:r>
    </w:p>
    <w:p w14:paraId="7B034FFE" w14:textId="77777777" w:rsidR="000A720A" w:rsidRPr="00E877BD" w:rsidRDefault="000A720A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</w:p>
    <w:p w14:paraId="7BCBF046" w14:textId="0C1E21CC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Postrojenja i oprema u pripremi u iznosu 1.310,64 eura</w:t>
      </w:r>
    </w:p>
    <w:p w14:paraId="59CDB546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Račun 052</w:t>
      </w:r>
    </w:p>
    <w:p w14:paraId="43B02468" w14:textId="211AB6F5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 01.01.202</w:t>
      </w:r>
      <w:r w:rsidR="000A720A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=1.310,64 eura</w:t>
      </w:r>
    </w:p>
    <w:p w14:paraId="57718BC9" w14:textId="6D90330E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 31.12.202</w:t>
      </w:r>
      <w:r w:rsidR="000A720A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=</w:t>
      </w:r>
      <w:r w:rsidR="000A720A" w:rsidRPr="00E877BD">
        <w:rPr>
          <w:rFonts w:eastAsia="Times New Roman" w:cs="Times New Roman"/>
          <w:kern w:val="0"/>
          <w:lang w:eastAsia="ar-SA"/>
        </w:rPr>
        <w:t>0,00</w:t>
      </w:r>
      <w:r w:rsidRPr="00E877BD">
        <w:rPr>
          <w:rFonts w:eastAsia="Times New Roman" w:cs="Times New Roman"/>
          <w:kern w:val="0"/>
          <w:lang w:eastAsia="ar-SA"/>
        </w:rPr>
        <w:t xml:space="preserve"> eura</w:t>
      </w:r>
    </w:p>
    <w:p w14:paraId="11C42BCF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</w:p>
    <w:p w14:paraId="2DD16FBA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Ostala nematerijalna proizvedena imovina u pripremi</w:t>
      </w:r>
    </w:p>
    <w:p w14:paraId="56B81001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Račun 055</w:t>
      </w:r>
    </w:p>
    <w:p w14:paraId="6E4AE39B" w14:textId="748ACDF0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 01.01.202</w:t>
      </w:r>
      <w:r w:rsidR="00F92ECC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=15.580,00</w:t>
      </w:r>
    </w:p>
    <w:p w14:paraId="62521364" w14:textId="6F99AD8B" w:rsidR="00D16DE3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 31.12.202</w:t>
      </w:r>
      <w:r w:rsidR="000E4E05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=</w:t>
      </w:r>
      <w:r w:rsidR="000E4E05" w:rsidRPr="00E877BD">
        <w:rPr>
          <w:rFonts w:eastAsia="Times New Roman" w:cs="Times New Roman"/>
          <w:kern w:val="0"/>
          <w:lang w:eastAsia="ar-SA"/>
        </w:rPr>
        <w:t>13.205,92</w:t>
      </w:r>
      <w:r w:rsidRPr="00E877BD">
        <w:rPr>
          <w:rFonts w:eastAsia="Times New Roman" w:cs="Times New Roman"/>
          <w:kern w:val="0"/>
          <w:lang w:eastAsia="ar-SA"/>
        </w:rPr>
        <w:t xml:space="preserve"> </w:t>
      </w:r>
    </w:p>
    <w:p w14:paraId="228526C6" w14:textId="0FEA191E" w:rsidR="00D16DE3" w:rsidRPr="00E877BD" w:rsidRDefault="00D16DE3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 xml:space="preserve">Smanjenje u iznosu 2.374,08 eura odnosi se na </w:t>
      </w:r>
      <w:proofErr w:type="spellStart"/>
      <w:r w:rsidRPr="00E877BD">
        <w:rPr>
          <w:rFonts w:eastAsia="Times New Roman" w:cs="Times New Roman"/>
          <w:kern w:val="0"/>
          <w:lang w:eastAsia="ar-SA"/>
        </w:rPr>
        <w:t>isknjiženje</w:t>
      </w:r>
      <w:proofErr w:type="spellEnd"/>
      <w:r w:rsidRPr="00E877BD">
        <w:rPr>
          <w:rFonts w:eastAsia="Times New Roman" w:cs="Times New Roman"/>
          <w:kern w:val="0"/>
          <w:lang w:eastAsia="ar-SA"/>
        </w:rPr>
        <w:t xml:space="preserve"> imovine u pripremi – Aplikacija Transparentnost i stavljanje iste u uporabu.</w:t>
      </w:r>
    </w:p>
    <w:p w14:paraId="515FF101" w14:textId="77777777" w:rsidR="00DD1937" w:rsidRPr="00E877BD" w:rsidRDefault="00DD1937" w:rsidP="00DD1937">
      <w:pPr>
        <w:widowControl/>
        <w:tabs>
          <w:tab w:val="left" w:pos="72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68AD839C" w14:textId="77777777" w:rsidR="00DD1937" w:rsidRPr="00E877BD" w:rsidRDefault="00DD1937" w:rsidP="00DD1937">
      <w:pPr>
        <w:widowControl/>
        <w:tabs>
          <w:tab w:val="left" w:pos="720"/>
        </w:tabs>
        <w:ind w:left="720"/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639EE61D" w14:textId="77777777" w:rsidR="00DD1937" w:rsidRPr="00E877BD" w:rsidRDefault="00DD1937" w:rsidP="00DD1937">
      <w:pPr>
        <w:widowControl/>
        <w:tabs>
          <w:tab w:val="left" w:pos="720"/>
        </w:tabs>
        <w:ind w:left="720"/>
        <w:jc w:val="both"/>
        <w:rPr>
          <w:rFonts w:eastAsia="Times New Roman" w:cs="Times New Roman"/>
          <w:b/>
          <w:bCs/>
          <w:kern w:val="0"/>
          <w:lang w:eastAsia="ar-SA"/>
        </w:rPr>
      </w:pPr>
      <w:r w:rsidRPr="00E877BD">
        <w:rPr>
          <w:rFonts w:eastAsia="Times New Roman" w:cs="Times New Roman"/>
          <w:b/>
          <w:bCs/>
          <w:kern w:val="0"/>
          <w:lang w:eastAsia="ar-SA"/>
        </w:rPr>
        <w:t>ISPRAVAK VRIJEDNOSTI:</w:t>
      </w:r>
    </w:p>
    <w:p w14:paraId="61EEDCB2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kern w:val="0"/>
          <w:lang w:eastAsia="ar-SA"/>
        </w:rPr>
      </w:pPr>
    </w:p>
    <w:p w14:paraId="239583AA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b/>
          <w:kern w:val="0"/>
          <w:lang w:eastAsia="ar-SA"/>
        </w:rPr>
      </w:pPr>
      <w:r w:rsidRPr="00E877BD">
        <w:rPr>
          <w:rFonts w:eastAsia="Times New Roman" w:cs="Times New Roman"/>
          <w:b/>
          <w:kern w:val="0"/>
          <w:lang w:eastAsia="ar-SA"/>
        </w:rPr>
        <w:t>Ispravak vrijednosti građevinskih objekata</w:t>
      </w:r>
    </w:p>
    <w:p w14:paraId="39E8D2EC" w14:textId="478C7AEC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ab/>
        <w:t>02921 = stanje na dan 01.01.20</w:t>
      </w:r>
      <w:r w:rsidR="00B34E02" w:rsidRPr="00E877BD">
        <w:rPr>
          <w:rFonts w:eastAsia="Times New Roman" w:cs="Times New Roman"/>
          <w:kern w:val="0"/>
          <w:lang w:eastAsia="ar-SA"/>
        </w:rPr>
        <w:t>24.</w:t>
      </w:r>
      <w:r w:rsidRPr="00E877BD">
        <w:rPr>
          <w:rFonts w:eastAsia="Times New Roman" w:cs="Times New Roman"/>
          <w:kern w:val="0"/>
          <w:lang w:eastAsia="ar-SA"/>
        </w:rPr>
        <w:t xml:space="preserve"> =</w:t>
      </w:r>
      <w:r w:rsidR="00B34E02" w:rsidRPr="00E877BD">
        <w:rPr>
          <w:rFonts w:eastAsia="Times New Roman" w:cs="Times New Roman"/>
          <w:kern w:val="0"/>
          <w:lang w:eastAsia="ar-SA"/>
        </w:rPr>
        <w:t>525.717,55</w:t>
      </w:r>
    </w:p>
    <w:p w14:paraId="33F06A1F" w14:textId="328EF754" w:rsidR="00DD1937" w:rsidRPr="00E877BD" w:rsidRDefault="00DD1937" w:rsidP="00DD1937">
      <w:pPr>
        <w:widowControl/>
        <w:tabs>
          <w:tab w:val="left" w:pos="720"/>
        </w:tabs>
        <w:ind w:left="720"/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02921 = stanje na dan 31.12.202</w:t>
      </w:r>
      <w:r w:rsidR="00B34E02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=</w:t>
      </w:r>
      <w:r w:rsidR="00B34E02" w:rsidRPr="00E877BD">
        <w:rPr>
          <w:rFonts w:eastAsia="Times New Roman" w:cs="Times New Roman"/>
          <w:kern w:val="0"/>
          <w:lang w:eastAsia="ar-SA"/>
        </w:rPr>
        <w:t>5</w:t>
      </w:r>
      <w:r w:rsidR="00BD4E18" w:rsidRPr="00E877BD">
        <w:rPr>
          <w:rFonts w:eastAsia="Times New Roman" w:cs="Times New Roman"/>
          <w:kern w:val="0"/>
          <w:lang w:eastAsia="ar-SA"/>
        </w:rPr>
        <w:t>99.151,79</w:t>
      </w:r>
    </w:p>
    <w:p w14:paraId="2923FE8E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b/>
          <w:kern w:val="0"/>
          <w:lang w:eastAsia="ar-SA"/>
        </w:rPr>
      </w:pPr>
    </w:p>
    <w:p w14:paraId="64E95883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b/>
          <w:kern w:val="0"/>
          <w:lang w:eastAsia="ar-SA"/>
        </w:rPr>
      </w:pPr>
      <w:r w:rsidRPr="00E877BD">
        <w:rPr>
          <w:rFonts w:eastAsia="Times New Roman" w:cs="Times New Roman"/>
          <w:b/>
          <w:kern w:val="0"/>
          <w:lang w:eastAsia="ar-SA"/>
        </w:rPr>
        <w:t>Ispravak vrijednosti postrojenja i opreme</w:t>
      </w:r>
    </w:p>
    <w:p w14:paraId="66F58C01" w14:textId="07BB0A16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ab/>
        <w:t>02922 = stanje na dan 01.01.202</w:t>
      </w:r>
      <w:r w:rsidR="00B34E02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 xml:space="preserve">.   = </w:t>
      </w:r>
      <w:r w:rsidR="00B34E02" w:rsidRPr="00E877BD">
        <w:rPr>
          <w:rFonts w:eastAsia="Times New Roman" w:cs="Times New Roman"/>
          <w:kern w:val="0"/>
          <w:lang w:eastAsia="ar-SA"/>
        </w:rPr>
        <w:t>135.064,22</w:t>
      </w:r>
    </w:p>
    <w:p w14:paraId="7508EA36" w14:textId="73053CB2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ab/>
        <w:t>02922 = stanje na dan 31.12.202</w:t>
      </w:r>
      <w:r w:rsidR="00B34E02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  = 1</w:t>
      </w:r>
      <w:r w:rsidR="00BD4E18" w:rsidRPr="00E877BD">
        <w:rPr>
          <w:rFonts w:eastAsia="Times New Roman" w:cs="Times New Roman"/>
          <w:kern w:val="0"/>
          <w:lang w:eastAsia="ar-SA"/>
        </w:rPr>
        <w:t>67.545,79</w:t>
      </w:r>
    </w:p>
    <w:p w14:paraId="720E1060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ascii="Arial" w:eastAsia="Times New Roman" w:hAnsi="Arial" w:cs="Arial"/>
          <w:kern w:val="0"/>
          <w:lang w:eastAsia="ar-SA"/>
        </w:rPr>
      </w:pPr>
    </w:p>
    <w:p w14:paraId="20972F55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b/>
          <w:kern w:val="0"/>
          <w:lang w:eastAsia="ar-SA"/>
        </w:rPr>
      </w:pPr>
      <w:r w:rsidRPr="00E877BD">
        <w:rPr>
          <w:rFonts w:eastAsia="Times New Roman" w:cs="Times New Roman"/>
          <w:b/>
          <w:kern w:val="0"/>
          <w:lang w:eastAsia="ar-SA"/>
        </w:rPr>
        <w:t>Ispravak vrijednosti prijevoznih sredstava</w:t>
      </w:r>
    </w:p>
    <w:p w14:paraId="62FF9E7A" w14:textId="0BDFD9EA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ab/>
        <w:t>02923 = stanje na dan 01.01.202</w:t>
      </w:r>
      <w:r w:rsidR="00095D34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  = 11.</w:t>
      </w:r>
      <w:r w:rsidR="00095D34" w:rsidRPr="00E877BD">
        <w:rPr>
          <w:rFonts w:eastAsia="Times New Roman" w:cs="Times New Roman"/>
          <w:kern w:val="0"/>
          <w:lang w:eastAsia="ar-SA"/>
        </w:rPr>
        <w:t>167,75</w:t>
      </w:r>
    </w:p>
    <w:p w14:paraId="036F9CEB" w14:textId="207D44D6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ab/>
        <w:t>02923 = stanje na dan 31.12.202</w:t>
      </w:r>
      <w:r w:rsidR="00095D34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  = 11.</w:t>
      </w:r>
      <w:r w:rsidR="00BD4E18" w:rsidRPr="00E877BD">
        <w:rPr>
          <w:rFonts w:eastAsia="Times New Roman" w:cs="Times New Roman"/>
          <w:kern w:val="0"/>
          <w:lang w:eastAsia="ar-SA"/>
        </w:rPr>
        <w:t>329,89</w:t>
      </w:r>
    </w:p>
    <w:p w14:paraId="6BE39ABE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b/>
          <w:kern w:val="0"/>
          <w:lang w:eastAsia="ar-SA"/>
        </w:rPr>
      </w:pPr>
    </w:p>
    <w:p w14:paraId="15B44DC8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b/>
          <w:kern w:val="0"/>
          <w:lang w:eastAsia="ar-SA"/>
        </w:rPr>
      </w:pPr>
      <w:r w:rsidRPr="00E877BD">
        <w:rPr>
          <w:rFonts w:eastAsia="Times New Roman" w:cs="Times New Roman"/>
          <w:b/>
          <w:kern w:val="0"/>
          <w:lang w:eastAsia="ar-SA"/>
        </w:rPr>
        <w:t>Ispravak vrijednosti nematerijalne proizvedene imovine</w:t>
      </w:r>
    </w:p>
    <w:p w14:paraId="4118B4B8" w14:textId="68A44165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ab/>
        <w:t>02926= stanje na dan 01.01.202</w:t>
      </w:r>
      <w:r w:rsidR="00AF79FF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 xml:space="preserve">. = </w:t>
      </w:r>
      <w:r w:rsidR="00AF79FF" w:rsidRPr="00E877BD">
        <w:rPr>
          <w:rFonts w:eastAsia="Times New Roman" w:cs="Times New Roman"/>
          <w:kern w:val="0"/>
          <w:lang w:eastAsia="ar-SA"/>
        </w:rPr>
        <w:t>33.216,52</w:t>
      </w:r>
    </w:p>
    <w:p w14:paraId="6BD9C01F" w14:textId="47F351AF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 xml:space="preserve">            02926= stanje na dan  31.12.202</w:t>
      </w:r>
      <w:r w:rsidR="00AF79FF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>. =</w:t>
      </w:r>
      <w:r w:rsidR="00BD4E18" w:rsidRPr="00E877BD">
        <w:rPr>
          <w:rFonts w:eastAsia="Times New Roman" w:cs="Times New Roman"/>
          <w:kern w:val="0"/>
          <w:lang w:eastAsia="ar-SA"/>
        </w:rPr>
        <w:t>33.338,74</w:t>
      </w:r>
    </w:p>
    <w:p w14:paraId="1BAC57D4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kern w:val="0"/>
          <w:lang w:eastAsia="ar-SA"/>
        </w:rPr>
      </w:pPr>
    </w:p>
    <w:p w14:paraId="3DB22F84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  <w:r w:rsidRPr="00E877BD">
        <w:rPr>
          <w:rFonts w:eastAsia="Times New Roman" w:cs="Times New Roman"/>
          <w:b/>
          <w:bCs/>
          <w:kern w:val="0"/>
          <w:lang w:eastAsia="ar-SA"/>
        </w:rPr>
        <w:t>FINANCIJSKA IMOVINA</w:t>
      </w:r>
    </w:p>
    <w:p w14:paraId="77D5AA13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ascii="Arial" w:eastAsia="Times New Roman" w:hAnsi="Arial" w:cs="Arial"/>
          <w:kern w:val="0"/>
          <w:lang w:eastAsia="ar-SA"/>
        </w:rPr>
      </w:pPr>
    </w:p>
    <w:p w14:paraId="5AEA93E9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  <w:r w:rsidRPr="00E877BD">
        <w:rPr>
          <w:rFonts w:eastAsia="Times New Roman" w:cs="Times New Roman"/>
          <w:b/>
          <w:bCs/>
          <w:kern w:val="0"/>
          <w:lang w:eastAsia="ar-SA"/>
        </w:rPr>
        <w:t>Novac u banci i blagajni</w:t>
      </w:r>
    </w:p>
    <w:p w14:paraId="743938F8" w14:textId="7CB355AD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Stanje novaca u banci i blagajni na dan 31.12.202</w:t>
      </w:r>
      <w:r w:rsidR="002E1DAE" w:rsidRPr="00E877BD">
        <w:rPr>
          <w:rFonts w:eastAsia="Times New Roman" w:cs="Times New Roman"/>
          <w:kern w:val="0"/>
          <w:lang w:eastAsia="ar-SA"/>
        </w:rPr>
        <w:t>4</w:t>
      </w:r>
      <w:r w:rsidRPr="00E877BD">
        <w:rPr>
          <w:rFonts w:eastAsia="Times New Roman" w:cs="Times New Roman"/>
          <w:kern w:val="0"/>
          <w:lang w:eastAsia="ar-SA"/>
        </w:rPr>
        <w:t xml:space="preserve">. godine iznosi </w:t>
      </w:r>
      <w:r w:rsidR="002A1C02" w:rsidRPr="00E877BD">
        <w:rPr>
          <w:rFonts w:eastAsia="Times New Roman" w:cs="Times New Roman"/>
          <w:kern w:val="0"/>
          <w:lang w:eastAsia="ar-SA"/>
        </w:rPr>
        <w:t>1</w:t>
      </w:r>
      <w:r w:rsidRPr="00E877BD">
        <w:rPr>
          <w:rFonts w:eastAsia="Times New Roman" w:cs="Times New Roman"/>
          <w:kern w:val="0"/>
          <w:lang w:eastAsia="ar-SA"/>
        </w:rPr>
        <w:t>16.</w:t>
      </w:r>
      <w:r w:rsidR="002A1C02" w:rsidRPr="00E877BD">
        <w:rPr>
          <w:rFonts w:eastAsia="Times New Roman" w:cs="Times New Roman"/>
          <w:kern w:val="0"/>
          <w:lang w:eastAsia="ar-SA"/>
        </w:rPr>
        <w:t>200,05</w:t>
      </w:r>
      <w:r w:rsidRPr="00E877BD">
        <w:rPr>
          <w:rFonts w:eastAsia="Times New Roman" w:cs="Times New Roman"/>
          <w:kern w:val="0"/>
          <w:lang w:eastAsia="ar-SA"/>
        </w:rPr>
        <w:t xml:space="preserve"> eura (novac na žiro-računu kod tuzemnih poslovnih banka </w:t>
      </w:r>
      <w:r w:rsidR="002E1DAE" w:rsidRPr="00E877BD">
        <w:rPr>
          <w:rFonts w:eastAsia="Times New Roman" w:cs="Times New Roman"/>
          <w:kern w:val="0"/>
          <w:lang w:eastAsia="ar-SA"/>
        </w:rPr>
        <w:t>115.657,87</w:t>
      </w:r>
      <w:r w:rsidRPr="00E877BD">
        <w:rPr>
          <w:rFonts w:eastAsia="Times New Roman" w:cs="Times New Roman"/>
          <w:kern w:val="0"/>
          <w:lang w:eastAsia="ar-SA"/>
        </w:rPr>
        <w:t xml:space="preserve"> eura, novčana sredstva u blagajni </w:t>
      </w:r>
      <w:r w:rsidR="002E1DAE" w:rsidRPr="00E877BD">
        <w:rPr>
          <w:rFonts w:eastAsia="Times New Roman" w:cs="Times New Roman"/>
          <w:kern w:val="0"/>
          <w:lang w:eastAsia="ar-SA"/>
        </w:rPr>
        <w:t>542,18</w:t>
      </w:r>
      <w:r w:rsidRPr="00E877BD">
        <w:rPr>
          <w:rFonts w:eastAsia="Times New Roman" w:cs="Times New Roman"/>
          <w:kern w:val="0"/>
          <w:lang w:eastAsia="ar-SA"/>
        </w:rPr>
        <w:t xml:space="preserve"> eura).</w:t>
      </w:r>
    </w:p>
    <w:p w14:paraId="524B6E70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kern w:val="0"/>
          <w:lang w:eastAsia="ar-SA"/>
        </w:rPr>
      </w:pPr>
    </w:p>
    <w:p w14:paraId="32D8B1B4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ascii="Arial" w:eastAsia="Times New Roman" w:hAnsi="Arial" w:cs="Arial"/>
          <w:kern w:val="0"/>
          <w:lang w:eastAsia="ar-SA"/>
        </w:rPr>
      </w:pPr>
    </w:p>
    <w:p w14:paraId="3BC3FE69" w14:textId="77777777" w:rsidR="00454024" w:rsidRPr="00E877BD" w:rsidRDefault="00454024" w:rsidP="00DD1937">
      <w:pPr>
        <w:widowControl/>
        <w:tabs>
          <w:tab w:val="left" w:pos="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3E261943" w14:textId="60190AE6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  <w:r w:rsidRPr="00E877BD">
        <w:rPr>
          <w:rFonts w:eastAsia="Times New Roman" w:cs="Times New Roman"/>
          <w:b/>
          <w:bCs/>
          <w:kern w:val="0"/>
          <w:lang w:eastAsia="ar-SA"/>
        </w:rPr>
        <w:t xml:space="preserve">Dionice i udjeli u glavnici </w:t>
      </w:r>
    </w:p>
    <w:p w14:paraId="56A3F522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Općina Veliki Bukovec posjeduje slijedeće udjele:</w:t>
      </w:r>
    </w:p>
    <w:p w14:paraId="6AFFF25D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Varkom d.o.o., nominalna vrijednost udjela 345.968,54 eura</w:t>
      </w:r>
    </w:p>
    <w:p w14:paraId="7801D1E4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Čistoća d.o.o., nominalna vrijednost udjela 19.457,16 eura</w:t>
      </w:r>
    </w:p>
    <w:p w14:paraId="78DE1E9F" w14:textId="77777777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Lukom d.o.o.., nominalna vrijednost udjela 3.981,69 eura</w:t>
      </w:r>
    </w:p>
    <w:p w14:paraId="7C49B145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ascii="Arial" w:eastAsia="Times New Roman" w:hAnsi="Arial" w:cs="Arial"/>
          <w:kern w:val="0"/>
          <w:lang w:eastAsia="ar-SA"/>
        </w:rPr>
      </w:pPr>
    </w:p>
    <w:p w14:paraId="3222997B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  <w:r w:rsidRPr="00E877BD">
        <w:rPr>
          <w:rFonts w:eastAsia="Times New Roman" w:cs="Times New Roman"/>
          <w:b/>
          <w:bCs/>
          <w:kern w:val="0"/>
          <w:lang w:eastAsia="ar-SA"/>
        </w:rPr>
        <w:t xml:space="preserve">Potraživanja za prihode poslovanja </w:t>
      </w:r>
    </w:p>
    <w:p w14:paraId="7466CF6F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2730C7AB" w14:textId="5E505F00" w:rsidR="00DD1937" w:rsidRPr="00E877BD" w:rsidRDefault="00DD1937" w:rsidP="00DD1937">
      <w:pPr>
        <w:widowControl/>
        <w:tabs>
          <w:tab w:val="left" w:pos="720"/>
        </w:tabs>
        <w:jc w:val="both"/>
        <w:rPr>
          <w:rFonts w:eastAsia="Times New Roman" w:cs="Times New Roman"/>
          <w:bCs/>
          <w:kern w:val="0"/>
          <w:lang w:eastAsia="ar-SA"/>
        </w:rPr>
      </w:pPr>
      <w:r w:rsidRPr="00E877BD">
        <w:rPr>
          <w:rFonts w:eastAsia="Times New Roman" w:cs="Times New Roman"/>
          <w:b/>
          <w:kern w:val="0"/>
          <w:lang w:eastAsia="ar-SA"/>
        </w:rPr>
        <w:t xml:space="preserve">Račun 161 </w:t>
      </w:r>
      <w:r w:rsidRPr="00E877BD">
        <w:rPr>
          <w:rFonts w:eastAsia="Times New Roman" w:cs="Times New Roman"/>
          <w:bCs/>
          <w:kern w:val="0"/>
          <w:lang w:eastAsia="ar-SA"/>
        </w:rPr>
        <w:t>- potraživanja za poreze: =</w:t>
      </w:r>
      <w:r w:rsidR="00C4024E" w:rsidRPr="00E877BD">
        <w:rPr>
          <w:rFonts w:eastAsia="Times New Roman" w:cs="Times New Roman"/>
          <w:bCs/>
          <w:kern w:val="0"/>
          <w:lang w:eastAsia="ar-SA"/>
        </w:rPr>
        <w:t>1.771,25</w:t>
      </w:r>
      <w:r w:rsidRPr="00E877BD">
        <w:rPr>
          <w:rFonts w:eastAsia="Times New Roman" w:cs="Times New Roman"/>
          <w:bCs/>
          <w:kern w:val="0"/>
          <w:lang w:eastAsia="ar-SA"/>
        </w:rPr>
        <w:t xml:space="preserve"> eura</w:t>
      </w:r>
    </w:p>
    <w:p w14:paraId="1568A5CB" w14:textId="77777777" w:rsidR="00DD1937" w:rsidRPr="00E877BD" w:rsidRDefault="00DD1937" w:rsidP="00DD1937">
      <w:pPr>
        <w:widowControl/>
        <w:tabs>
          <w:tab w:val="left" w:pos="720"/>
        </w:tabs>
        <w:ind w:left="720"/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1DD8F00E" w14:textId="74A0864E" w:rsidR="00DD1937" w:rsidRPr="00E877BD" w:rsidRDefault="00DD1937" w:rsidP="008B5814">
      <w:pPr>
        <w:widowControl/>
        <w:tabs>
          <w:tab w:val="left" w:pos="720"/>
        </w:tabs>
        <w:jc w:val="both"/>
        <w:rPr>
          <w:rFonts w:eastAsia="Times New Roman" w:cs="Times New Roman"/>
          <w:bCs/>
          <w:kern w:val="0"/>
          <w:lang w:eastAsia="ar-SA"/>
        </w:rPr>
      </w:pPr>
      <w:r w:rsidRPr="00E877BD">
        <w:rPr>
          <w:rFonts w:eastAsia="Times New Roman" w:cs="Times New Roman"/>
          <w:b/>
          <w:kern w:val="0"/>
          <w:lang w:eastAsia="ar-SA"/>
        </w:rPr>
        <w:t xml:space="preserve">Račun 164 -  </w:t>
      </w:r>
      <w:r w:rsidRPr="00E877BD">
        <w:rPr>
          <w:rFonts w:eastAsia="Times New Roman" w:cs="Times New Roman"/>
          <w:bCs/>
          <w:kern w:val="0"/>
          <w:lang w:eastAsia="ar-SA"/>
        </w:rPr>
        <w:t>potraživanja za prihode od imovine u ukupnom iznosu od =</w:t>
      </w:r>
      <w:r w:rsidR="008B5814" w:rsidRPr="00E877BD">
        <w:rPr>
          <w:rFonts w:eastAsia="Times New Roman" w:cs="Times New Roman"/>
          <w:bCs/>
          <w:kern w:val="0"/>
          <w:lang w:eastAsia="ar-SA"/>
        </w:rPr>
        <w:t>33.367,73</w:t>
      </w:r>
      <w:r w:rsidRPr="00E877BD">
        <w:rPr>
          <w:rFonts w:eastAsia="Times New Roman" w:cs="Times New Roman"/>
          <w:bCs/>
          <w:kern w:val="0"/>
          <w:lang w:eastAsia="ar-SA"/>
        </w:rPr>
        <w:t xml:space="preserve"> eura </w:t>
      </w:r>
    </w:p>
    <w:p w14:paraId="267E1C09" w14:textId="77777777" w:rsidR="00DD1937" w:rsidRPr="00E877BD" w:rsidRDefault="00DD1937" w:rsidP="00DD1937">
      <w:pPr>
        <w:widowControl/>
        <w:tabs>
          <w:tab w:val="left" w:pos="720"/>
        </w:tabs>
        <w:ind w:left="720"/>
        <w:jc w:val="both"/>
        <w:rPr>
          <w:rFonts w:eastAsia="Times New Roman" w:cs="Times New Roman"/>
          <w:bCs/>
          <w:kern w:val="0"/>
          <w:lang w:eastAsia="ar-SA"/>
        </w:rPr>
      </w:pPr>
    </w:p>
    <w:p w14:paraId="4F063BAB" w14:textId="11D2E47A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b/>
          <w:bCs/>
          <w:kern w:val="0"/>
          <w:lang w:eastAsia="ar-SA"/>
        </w:rPr>
        <w:t xml:space="preserve">Račun 165 </w:t>
      </w:r>
      <w:r w:rsidRPr="00E877BD">
        <w:rPr>
          <w:rFonts w:eastAsia="Times New Roman" w:cs="Times New Roman"/>
          <w:kern w:val="0"/>
          <w:lang w:eastAsia="ar-SA"/>
        </w:rPr>
        <w:t>- potraživanja za upravne i adm. pristojbe:=</w:t>
      </w:r>
      <w:r w:rsidR="008B5814" w:rsidRPr="00E877BD">
        <w:rPr>
          <w:rFonts w:eastAsia="Times New Roman" w:cs="Times New Roman"/>
          <w:kern w:val="0"/>
          <w:lang w:eastAsia="ar-SA"/>
        </w:rPr>
        <w:t>1</w:t>
      </w:r>
      <w:r w:rsidRPr="00E877BD">
        <w:rPr>
          <w:rFonts w:eastAsia="Times New Roman" w:cs="Times New Roman"/>
          <w:kern w:val="0"/>
          <w:lang w:eastAsia="ar-SA"/>
        </w:rPr>
        <w:t>8.</w:t>
      </w:r>
      <w:r w:rsidR="008B5814" w:rsidRPr="00E877BD">
        <w:rPr>
          <w:rFonts w:eastAsia="Times New Roman" w:cs="Times New Roman"/>
          <w:kern w:val="0"/>
          <w:lang w:eastAsia="ar-SA"/>
        </w:rPr>
        <w:t>379,04</w:t>
      </w:r>
      <w:r w:rsidRPr="00E877BD">
        <w:rPr>
          <w:rFonts w:eastAsia="Times New Roman" w:cs="Times New Roman"/>
          <w:kern w:val="0"/>
          <w:lang w:eastAsia="ar-SA"/>
        </w:rPr>
        <w:t xml:space="preserve"> </w:t>
      </w:r>
      <w:r w:rsidR="008B5814" w:rsidRPr="00E877BD">
        <w:rPr>
          <w:rFonts w:eastAsia="Times New Roman" w:cs="Times New Roman"/>
          <w:kern w:val="0"/>
          <w:lang w:eastAsia="ar-SA"/>
        </w:rPr>
        <w:t>eura</w:t>
      </w:r>
      <w:r w:rsidRPr="00E877BD">
        <w:rPr>
          <w:rFonts w:eastAsia="Times New Roman" w:cs="Times New Roman"/>
          <w:kern w:val="0"/>
          <w:lang w:eastAsia="ar-SA"/>
        </w:rPr>
        <w:t xml:space="preserve">  </w:t>
      </w:r>
    </w:p>
    <w:p w14:paraId="60F3C8A9" w14:textId="77777777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</w:p>
    <w:p w14:paraId="0365F1DC" w14:textId="3A2E02EA" w:rsidR="00DD1937" w:rsidRPr="00E877BD" w:rsidRDefault="00DD1937" w:rsidP="00DD1937">
      <w:pPr>
        <w:widowControl/>
        <w:tabs>
          <w:tab w:val="left" w:pos="36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b/>
          <w:kern w:val="0"/>
          <w:lang w:eastAsia="ar-SA"/>
        </w:rPr>
        <w:t xml:space="preserve">Račun 169 – </w:t>
      </w:r>
      <w:r w:rsidRPr="00E877BD">
        <w:rPr>
          <w:rFonts w:eastAsia="Times New Roman" w:cs="Times New Roman"/>
          <w:bCs/>
          <w:kern w:val="0"/>
          <w:lang w:eastAsia="ar-SA"/>
        </w:rPr>
        <w:t xml:space="preserve">ispravak vrijednosti potraživanja u ukupnom iznosu od </w:t>
      </w:r>
      <w:r w:rsidR="007959BF">
        <w:rPr>
          <w:rFonts w:eastAsia="Times New Roman" w:cs="Times New Roman"/>
          <w:bCs/>
          <w:kern w:val="0"/>
          <w:lang w:eastAsia="ar-SA"/>
        </w:rPr>
        <w:t>3.186,16</w:t>
      </w:r>
      <w:r w:rsidRPr="00E877BD">
        <w:rPr>
          <w:rFonts w:eastAsia="Times New Roman" w:cs="Times New Roman"/>
          <w:bCs/>
          <w:kern w:val="0"/>
          <w:lang w:eastAsia="ar-SA"/>
        </w:rPr>
        <w:t xml:space="preserve"> eura.</w:t>
      </w:r>
    </w:p>
    <w:p w14:paraId="78FC3F10" w14:textId="77777777" w:rsidR="00DD1937" w:rsidRPr="00E877BD" w:rsidRDefault="00DD1937" w:rsidP="00DD1937">
      <w:pPr>
        <w:widowControl/>
        <w:tabs>
          <w:tab w:val="left" w:pos="720"/>
        </w:tabs>
        <w:jc w:val="both"/>
        <w:rPr>
          <w:rFonts w:eastAsia="Times New Roman" w:cs="Times New Roman"/>
          <w:bCs/>
          <w:kern w:val="0"/>
          <w:lang w:eastAsia="ar-SA"/>
        </w:rPr>
      </w:pPr>
      <w:r w:rsidRPr="00E877BD">
        <w:rPr>
          <w:rFonts w:eastAsia="Times New Roman" w:cs="Times New Roman"/>
          <w:bCs/>
          <w:kern w:val="0"/>
          <w:lang w:eastAsia="ar-SA"/>
        </w:rPr>
        <w:t>Temeljem zakonskih odredbi napravljen je ispravak vrijednosti potraživanja.</w:t>
      </w:r>
    </w:p>
    <w:p w14:paraId="000C4739" w14:textId="77777777" w:rsidR="00DD1937" w:rsidRPr="00E877BD" w:rsidRDefault="00DD1937" w:rsidP="00DD1937">
      <w:pPr>
        <w:widowControl/>
        <w:tabs>
          <w:tab w:val="left" w:pos="720"/>
        </w:tabs>
        <w:jc w:val="both"/>
        <w:rPr>
          <w:rFonts w:eastAsia="Times New Roman" w:cs="Times New Roman"/>
          <w:bCs/>
          <w:kern w:val="0"/>
          <w:lang w:eastAsia="ar-SA"/>
        </w:rPr>
      </w:pPr>
      <w:r w:rsidRPr="00E877BD">
        <w:rPr>
          <w:rFonts w:eastAsia="Times New Roman" w:cs="Times New Roman"/>
          <w:bCs/>
          <w:kern w:val="0"/>
          <w:lang w:eastAsia="ar-SA"/>
        </w:rPr>
        <w:t>Provedena su knjiženja 96/169</w:t>
      </w:r>
    </w:p>
    <w:p w14:paraId="6CE0BB7D" w14:textId="77777777" w:rsidR="00DD1937" w:rsidRPr="00E877BD" w:rsidRDefault="00DD1937" w:rsidP="00DD1937">
      <w:pPr>
        <w:widowControl/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04858E85" w14:textId="77777777" w:rsidR="00DD1937" w:rsidRPr="00E877BD" w:rsidRDefault="00DD1937" w:rsidP="00DD1937">
      <w:pPr>
        <w:widowControl/>
        <w:jc w:val="both"/>
        <w:rPr>
          <w:rFonts w:eastAsia="Times New Roman" w:cs="Times New Roman"/>
          <w:b/>
          <w:bCs/>
          <w:kern w:val="0"/>
          <w:lang w:eastAsia="ar-SA"/>
        </w:rPr>
      </w:pPr>
      <w:r w:rsidRPr="00E877BD">
        <w:rPr>
          <w:rFonts w:eastAsia="Times New Roman" w:cs="Times New Roman"/>
          <w:b/>
          <w:bCs/>
          <w:kern w:val="0"/>
          <w:lang w:eastAsia="ar-SA"/>
        </w:rPr>
        <w:t xml:space="preserve">OBVEZE </w:t>
      </w:r>
    </w:p>
    <w:p w14:paraId="12B92B35" w14:textId="77777777" w:rsidR="00DD1937" w:rsidRPr="00E877BD" w:rsidRDefault="00DD1937" w:rsidP="00DD1937">
      <w:pPr>
        <w:widowControl/>
        <w:tabs>
          <w:tab w:val="left" w:pos="1440"/>
        </w:tabs>
        <w:ind w:left="720"/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64BB4E25" w14:textId="155EB923" w:rsidR="00DD1937" w:rsidRPr="00E877BD" w:rsidRDefault="00DD1937" w:rsidP="00DD1937">
      <w:pPr>
        <w:widowControl/>
        <w:tabs>
          <w:tab w:val="left" w:pos="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  <w:r w:rsidRPr="00E877BD">
        <w:rPr>
          <w:rFonts w:eastAsia="Times New Roman" w:cs="Times New Roman"/>
          <w:b/>
          <w:bCs/>
          <w:kern w:val="0"/>
          <w:lang w:eastAsia="ar-SA"/>
        </w:rPr>
        <w:t>Obveze u ukupnom iznosu od =2</w:t>
      </w:r>
      <w:r w:rsidR="003F30F6" w:rsidRPr="00E877BD">
        <w:rPr>
          <w:rFonts w:eastAsia="Times New Roman" w:cs="Times New Roman"/>
          <w:b/>
          <w:bCs/>
          <w:kern w:val="0"/>
          <w:lang w:eastAsia="ar-SA"/>
        </w:rPr>
        <w:t>32.405,92</w:t>
      </w:r>
      <w:r w:rsidRPr="00E877BD">
        <w:rPr>
          <w:rFonts w:eastAsia="Times New Roman" w:cs="Times New Roman"/>
          <w:b/>
          <w:bCs/>
          <w:kern w:val="0"/>
          <w:lang w:eastAsia="ar-SA"/>
        </w:rPr>
        <w:t xml:space="preserve"> eura odnose se na: </w:t>
      </w:r>
    </w:p>
    <w:p w14:paraId="00B1BCA2" w14:textId="77777777" w:rsidR="00DD1937" w:rsidRPr="00E877BD" w:rsidRDefault="00DD1937" w:rsidP="00DD1937">
      <w:pPr>
        <w:widowControl/>
        <w:tabs>
          <w:tab w:val="left" w:pos="720"/>
        </w:tabs>
        <w:ind w:left="720"/>
        <w:jc w:val="both"/>
        <w:rPr>
          <w:rFonts w:eastAsia="Times New Roman" w:cs="Times New Roman"/>
          <w:kern w:val="0"/>
          <w:lang w:eastAsia="ar-SA"/>
        </w:rPr>
      </w:pPr>
    </w:p>
    <w:p w14:paraId="3D9E4880" w14:textId="7F0B0B13" w:rsidR="00DD1937" w:rsidRPr="00E877BD" w:rsidRDefault="00DD1937" w:rsidP="00DD1937">
      <w:pPr>
        <w:pStyle w:val="Standard"/>
        <w:jc w:val="both"/>
        <w:rPr>
          <w:rFonts w:cs="Arial"/>
          <w:b/>
        </w:rPr>
      </w:pPr>
      <w:r w:rsidRPr="00E877BD">
        <w:rPr>
          <w:rFonts w:cs="Arial"/>
          <w:b/>
        </w:rPr>
        <w:t xml:space="preserve">23 – obveze za rashode poslovanja </w:t>
      </w:r>
      <w:r w:rsidR="003F30F6" w:rsidRPr="00E877BD">
        <w:rPr>
          <w:rFonts w:cs="Arial"/>
          <w:b/>
        </w:rPr>
        <w:t>91.798,67</w:t>
      </w:r>
      <w:r w:rsidRPr="00E877BD">
        <w:rPr>
          <w:rFonts w:cs="Arial"/>
          <w:b/>
        </w:rPr>
        <w:t xml:space="preserve"> eura </w:t>
      </w:r>
    </w:p>
    <w:p w14:paraId="7C50326F" w14:textId="005F072D" w:rsidR="00DD1937" w:rsidRPr="00E877BD" w:rsidRDefault="00DD1937" w:rsidP="00DD1937">
      <w:pPr>
        <w:pStyle w:val="Standard"/>
        <w:jc w:val="both"/>
        <w:rPr>
          <w:rFonts w:cs="Arial"/>
        </w:rPr>
      </w:pPr>
      <w:r w:rsidRPr="00E877BD">
        <w:rPr>
          <w:rFonts w:cs="Arial"/>
        </w:rPr>
        <w:t xml:space="preserve">231 - obveze za zaposlene </w:t>
      </w:r>
      <w:r w:rsidR="00024091" w:rsidRPr="00E877BD">
        <w:rPr>
          <w:rFonts w:cs="Arial"/>
        </w:rPr>
        <w:t>10.535,02</w:t>
      </w:r>
      <w:r w:rsidRPr="00E877BD">
        <w:rPr>
          <w:rFonts w:cs="Arial"/>
        </w:rPr>
        <w:t xml:space="preserve"> eura</w:t>
      </w:r>
    </w:p>
    <w:p w14:paraId="2BABD31F" w14:textId="04788991" w:rsidR="00DD1937" w:rsidRPr="00E877BD" w:rsidRDefault="00DD1937" w:rsidP="00DD1937">
      <w:pPr>
        <w:pStyle w:val="Standard"/>
        <w:jc w:val="both"/>
        <w:rPr>
          <w:rFonts w:cs="Arial"/>
        </w:rPr>
      </w:pPr>
      <w:r w:rsidRPr="00E877BD">
        <w:rPr>
          <w:rFonts w:cs="Arial"/>
        </w:rPr>
        <w:t xml:space="preserve">232 -  obveze za materijalne rashode </w:t>
      </w:r>
      <w:r w:rsidR="003F30F6" w:rsidRPr="00E877BD">
        <w:rPr>
          <w:rFonts w:cs="Arial"/>
        </w:rPr>
        <w:t>25.647,26</w:t>
      </w:r>
      <w:r w:rsidRPr="00E877BD">
        <w:rPr>
          <w:rFonts w:cs="Arial"/>
        </w:rPr>
        <w:t xml:space="preserve"> eura</w:t>
      </w:r>
    </w:p>
    <w:p w14:paraId="79CF1D68" w14:textId="0DC5C1D3" w:rsidR="00DD1937" w:rsidRPr="00E877BD" w:rsidRDefault="00DD1937" w:rsidP="00DD1937">
      <w:pPr>
        <w:pStyle w:val="Standard"/>
        <w:jc w:val="both"/>
        <w:rPr>
          <w:rFonts w:cs="Arial"/>
        </w:rPr>
      </w:pPr>
      <w:r w:rsidRPr="00E877BD">
        <w:rPr>
          <w:rFonts w:cs="Arial"/>
        </w:rPr>
        <w:t>234 – obveze za financijske rashode 1</w:t>
      </w:r>
      <w:r w:rsidR="00DF317A" w:rsidRPr="00E877BD">
        <w:rPr>
          <w:rFonts w:cs="Arial"/>
        </w:rPr>
        <w:t>84,96</w:t>
      </w:r>
      <w:r w:rsidRPr="00E877BD">
        <w:rPr>
          <w:rFonts w:cs="Arial"/>
        </w:rPr>
        <w:t xml:space="preserve"> eura</w:t>
      </w:r>
    </w:p>
    <w:p w14:paraId="19A8141F" w14:textId="78F49607" w:rsidR="00DD1937" w:rsidRPr="00E877BD" w:rsidRDefault="00DD1937" w:rsidP="00DD1937">
      <w:pPr>
        <w:pStyle w:val="Standard"/>
        <w:jc w:val="both"/>
        <w:rPr>
          <w:rFonts w:cs="Arial"/>
        </w:rPr>
      </w:pPr>
      <w:r w:rsidRPr="00E877BD">
        <w:rPr>
          <w:rFonts w:cs="Arial"/>
        </w:rPr>
        <w:t xml:space="preserve">235 – obveze za subvencije </w:t>
      </w:r>
      <w:r w:rsidR="00B44D39" w:rsidRPr="00E877BD">
        <w:rPr>
          <w:rFonts w:cs="Arial"/>
        </w:rPr>
        <w:t>255</w:t>
      </w:r>
      <w:r w:rsidRPr="00E877BD">
        <w:rPr>
          <w:rFonts w:cs="Arial"/>
        </w:rPr>
        <w:t>,00 eura</w:t>
      </w:r>
    </w:p>
    <w:p w14:paraId="6018AE1F" w14:textId="1BD48AC9" w:rsidR="00DD1937" w:rsidRPr="00E877BD" w:rsidRDefault="00DD1937" w:rsidP="00DD1937">
      <w:pPr>
        <w:pStyle w:val="Standard"/>
        <w:jc w:val="both"/>
        <w:rPr>
          <w:rFonts w:cs="Arial"/>
        </w:rPr>
      </w:pPr>
      <w:r w:rsidRPr="00E877BD">
        <w:rPr>
          <w:rFonts w:cs="Arial"/>
        </w:rPr>
        <w:t xml:space="preserve">237 -  obveze za naknade građanima i kućanstvima </w:t>
      </w:r>
      <w:r w:rsidR="00B44D39" w:rsidRPr="00E877BD">
        <w:rPr>
          <w:rFonts w:cs="Arial"/>
        </w:rPr>
        <w:t>303,15</w:t>
      </w:r>
      <w:r w:rsidRPr="00E877BD">
        <w:rPr>
          <w:rFonts w:cs="Arial"/>
        </w:rPr>
        <w:t xml:space="preserve"> eura</w:t>
      </w:r>
    </w:p>
    <w:p w14:paraId="2DDCB254" w14:textId="1634958F" w:rsidR="00DD1937" w:rsidRPr="00E877BD" w:rsidRDefault="00DD1937" w:rsidP="00DD1937">
      <w:pPr>
        <w:pStyle w:val="Standard"/>
        <w:jc w:val="both"/>
        <w:rPr>
          <w:rFonts w:cs="Arial"/>
        </w:rPr>
      </w:pPr>
      <w:r w:rsidRPr="00E877BD">
        <w:rPr>
          <w:rFonts w:cs="Arial"/>
        </w:rPr>
        <w:t xml:space="preserve">239 – ostale tekuće obveze </w:t>
      </w:r>
      <w:r w:rsidR="00B44D39" w:rsidRPr="00E877BD">
        <w:rPr>
          <w:rFonts w:cs="Arial"/>
        </w:rPr>
        <w:t>54.873,28</w:t>
      </w:r>
      <w:r w:rsidRPr="00E877BD">
        <w:rPr>
          <w:rFonts w:cs="Arial"/>
        </w:rPr>
        <w:t xml:space="preserve"> eura</w:t>
      </w:r>
    </w:p>
    <w:p w14:paraId="06B21CE8" w14:textId="30425825" w:rsidR="00DD1937" w:rsidRPr="00E877BD" w:rsidRDefault="00DD1937" w:rsidP="00DD1937">
      <w:pPr>
        <w:pStyle w:val="Standard"/>
        <w:jc w:val="both"/>
        <w:rPr>
          <w:rFonts w:cs="Arial"/>
          <w:b/>
          <w:bCs/>
        </w:rPr>
      </w:pPr>
      <w:r w:rsidRPr="00E877BD">
        <w:rPr>
          <w:rFonts w:cs="Arial"/>
          <w:b/>
          <w:bCs/>
        </w:rPr>
        <w:t xml:space="preserve">24 – obveze za nabavu nefinancijske imovine </w:t>
      </w:r>
      <w:r w:rsidR="00024091" w:rsidRPr="00E877BD">
        <w:rPr>
          <w:rFonts w:cs="Arial"/>
          <w:b/>
          <w:bCs/>
        </w:rPr>
        <w:t>39.202,50</w:t>
      </w:r>
      <w:r w:rsidRPr="00E877BD">
        <w:rPr>
          <w:rFonts w:cs="Arial"/>
          <w:b/>
          <w:bCs/>
        </w:rPr>
        <w:t xml:space="preserve"> eura</w:t>
      </w:r>
    </w:p>
    <w:p w14:paraId="7A0BA255" w14:textId="74380CF5" w:rsidR="00DD1937" w:rsidRPr="00E877BD" w:rsidRDefault="00DD1937" w:rsidP="00DD1937">
      <w:pPr>
        <w:pStyle w:val="Standard"/>
        <w:jc w:val="both"/>
        <w:rPr>
          <w:rFonts w:cs="Arial"/>
          <w:b/>
          <w:bCs/>
        </w:rPr>
      </w:pPr>
      <w:r w:rsidRPr="00E877BD">
        <w:rPr>
          <w:rFonts w:cs="Arial"/>
          <w:b/>
          <w:bCs/>
        </w:rPr>
        <w:t xml:space="preserve">26 – obveze za kredite i zajmove </w:t>
      </w:r>
      <w:r w:rsidR="00500D07" w:rsidRPr="00E877BD">
        <w:rPr>
          <w:rFonts w:cs="Arial"/>
          <w:b/>
          <w:bCs/>
        </w:rPr>
        <w:t>101.404,75</w:t>
      </w:r>
      <w:r w:rsidRPr="00E877BD">
        <w:rPr>
          <w:rFonts w:cs="Arial"/>
          <w:b/>
          <w:bCs/>
        </w:rPr>
        <w:t xml:space="preserve"> eura</w:t>
      </w:r>
    </w:p>
    <w:p w14:paraId="2B5F7D9B" w14:textId="77777777" w:rsidR="00DD1937" w:rsidRPr="00E877BD" w:rsidRDefault="00DD1937" w:rsidP="00DD1937">
      <w:pPr>
        <w:rPr>
          <w:b/>
          <w:bCs/>
        </w:rPr>
      </w:pPr>
    </w:p>
    <w:p w14:paraId="09627E5A" w14:textId="074DBC52" w:rsidR="00DD1937" w:rsidRPr="00E877BD" w:rsidRDefault="00DD1937" w:rsidP="00DD1937">
      <w:pPr>
        <w:jc w:val="both"/>
      </w:pPr>
      <w:r w:rsidRPr="00E877BD">
        <w:t xml:space="preserve">Višak/manjak prihoda – na kraju proračunske godine utvrđen je rezultat poslovanja odnosno </w:t>
      </w:r>
      <w:r w:rsidR="00FA21C7" w:rsidRPr="00E877BD">
        <w:t>višak</w:t>
      </w:r>
      <w:r w:rsidRPr="00E877BD">
        <w:t xml:space="preserve"> prihoda  u iznosu </w:t>
      </w:r>
      <w:r w:rsidR="00FA21C7" w:rsidRPr="00E877BD">
        <w:t>6.566,42</w:t>
      </w:r>
      <w:r w:rsidRPr="00E877BD">
        <w:t xml:space="preserve"> eura.</w:t>
      </w:r>
    </w:p>
    <w:p w14:paraId="2295EA69" w14:textId="77777777" w:rsidR="00DD1937" w:rsidRPr="00E877BD" w:rsidRDefault="00DD1937" w:rsidP="00DD1937">
      <w:pPr>
        <w:jc w:val="both"/>
      </w:pPr>
    </w:p>
    <w:p w14:paraId="6C4E7BF5" w14:textId="09ECB59F" w:rsidR="00DD1937" w:rsidRPr="00E877BD" w:rsidRDefault="00DD1937" w:rsidP="00DD1937">
      <w:pPr>
        <w:jc w:val="both"/>
      </w:pPr>
      <w:proofErr w:type="spellStart"/>
      <w:r w:rsidRPr="00E877BD">
        <w:t>Izvanbilančni</w:t>
      </w:r>
      <w:proofErr w:type="spellEnd"/>
      <w:r w:rsidRPr="00E877BD">
        <w:t xml:space="preserve"> zapisi na datum bilance iznose </w:t>
      </w:r>
      <w:r w:rsidR="00B04B8C" w:rsidRPr="00E877BD">
        <w:t>249.692,88</w:t>
      </w:r>
      <w:r w:rsidRPr="00E877BD">
        <w:t xml:space="preserve"> eura a sadrže vrijednosti poslovnih događaja koji u trenutku nastanka nemaju izravan utjecaj niti na jednu poziciju temeljnih financijskih izvještaja.</w:t>
      </w:r>
    </w:p>
    <w:p w14:paraId="19F66097" w14:textId="77777777" w:rsidR="00DD1937" w:rsidRPr="00E877BD" w:rsidRDefault="00DD1937" w:rsidP="00DD1937">
      <w:pPr>
        <w:jc w:val="center"/>
        <w:rPr>
          <w:b/>
          <w:bCs/>
        </w:rPr>
      </w:pPr>
    </w:p>
    <w:p w14:paraId="62D054C5" w14:textId="07D085A9" w:rsidR="00DD1937" w:rsidRPr="00E877BD" w:rsidRDefault="00DD1937" w:rsidP="00085F2B">
      <w:pPr>
        <w:widowControl/>
        <w:tabs>
          <w:tab w:val="left" w:pos="720"/>
        </w:tabs>
        <w:jc w:val="both"/>
        <w:rPr>
          <w:rFonts w:eastAsia="Times New Roman" w:cs="Times New Roman"/>
          <w:kern w:val="0"/>
          <w:lang w:eastAsia="ar-SA"/>
        </w:rPr>
      </w:pPr>
      <w:r w:rsidRPr="00E877BD">
        <w:rPr>
          <w:rFonts w:eastAsia="Times New Roman" w:cs="Times New Roman"/>
          <w:kern w:val="0"/>
          <w:lang w:eastAsia="ar-SA"/>
        </w:rPr>
        <w:t>Općina Veliki Bukovec nema ugovornih odnosa i slično koji bi uz ispunjenje određenih uvjeta mogli postati obveza ili imovina, niti sudskih sporova u tijeku.</w:t>
      </w:r>
    </w:p>
    <w:p w14:paraId="56D9F44B" w14:textId="77777777" w:rsidR="00DD1937" w:rsidRPr="00E877BD" w:rsidRDefault="00DD1937" w:rsidP="00085F2B">
      <w:pPr>
        <w:widowControl/>
        <w:tabs>
          <w:tab w:val="left" w:pos="720"/>
        </w:tabs>
        <w:jc w:val="both"/>
        <w:rPr>
          <w:rFonts w:eastAsia="Times New Roman" w:cs="Times New Roman"/>
          <w:b/>
          <w:bCs/>
          <w:kern w:val="0"/>
          <w:lang w:eastAsia="ar-SA"/>
        </w:rPr>
      </w:pPr>
    </w:p>
    <w:p w14:paraId="4940CE3C" w14:textId="77777777" w:rsidR="00935E38" w:rsidRPr="00E877BD" w:rsidRDefault="00935E38" w:rsidP="00CA6DF1">
      <w:pPr>
        <w:rPr>
          <w:b/>
          <w:bCs/>
        </w:rPr>
      </w:pPr>
    </w:p>
    <w:p w14:paraId="12448EC6" w14:textId="17DE6120" w:rsidR="008E122A" w:rsidRPr="00E877BD" w:rsidRDefault="003C3561" w:rsidP="008E122A">
      <w:pPr>
        <w:jc w:val="center"/>
        <w:rPr>
          <w:b/>
          <w:bCs/>
        </w:rPr>
      </w:pPr>
      <w:r w:rsidRPr="00E877BD">
        <w:rPr>
          <w:b/>
          <w:bCs/>
        </w:rPr>
        <w:t xml:space="preserve">BILJEŠKE UZ OBRAZAC OBVEZE </w:t>
      </w:r>
    </w:p>
    <w:p w14:paraId="587EC70F" w14:textId="37CAD890" w:rsidR="003C3561" w:rsidRPr="00E877BD" w:rsidRDefault="003C3561" w:rsidP="008E122A">
      <w:pPr>
        <w:jc w:val="center"/>
        <w:rPr>
          <w:b/>
          <w:bCs/>
        </w:rPr>
      </w:pPr>
      <w:r w:rsidRPr="00E877BD">
        <w:t>za razdoblje od 01.01.202</w:t>
      </w:r>
      <w:r w:rsidR="00B905D7" w:rsidRPr="00E877BD">
        <w:t>4</w:t>
      </w:r>
      <w:r w:rsidRPr="00E877BD">
        <w:t xml:space="preserve">.  do </w:t>
      </w:r>
      <w:r w:rsidR="001D6F20" w:rsidRPr="00E877BD">
        <w:t>31</w:t>
      </w:r>
      <w:r w:rsidR="00CF7F77" w:rsidRPr="00E877BD">
        <w:t>.</w:t>
      </w:r>
      <w:r w:rsidR="001D6F20" w:rsidRPr="00E877BD">
        <w:t>12</w:t>
      </w:r>
      <w:r w:rsidRPr="00E877BD">
        <w:t>.202</w:t>
      </w:r>
      <w:r w:rsidR="00B905D7" w:rsidRPr="00E877BD">
        <w:t>4</w:t>
      </w:r>
      <w:r w:rsidRPr="00E877BD">
        <w:t>. godine</w:t>
      </w:r>
    </w:p>
    <w:p w14:paraId="12A76963" w14:textId="77777777" w:rsidR="003C3561" w:rsidRPr="00E877BD" w:rsidRDefault="003C3561" w:rsidP="003C3561">
      <w:pPr>
        <w:jc w:val="center"/>
      </w:pPr>
    </w:p>
    <w:p w14:paraId="3B82B3C3" w14:textId="1E978C92" w:rsidR="003C3561" w:rsidRPr="00E877BD" w:rsidRDefault="003C3561" w:rsidP="003C3561">
      <w:pPr>
        <w:pStyle w:val="Standard"/>
        <w:jc w:val="both"/>
        <w:rPr>
          <w:rFonts w:cs="Arial"/>
          <w:b/>
          <w:bCs/>
        </w:rPr>
      </w:pPr>
      <w:r w:rsidRPr="00E877BD">
        <w:rPr>
          <w:rFonts w:cs="Arial"/>
          <w:b/>
          <w:bCs/>
        </w:rPr>
        <w:t>Stanje obveza iskazno na dan 01.01.202</w:t>
      </w:r>
      <w:r w:rsidR="006A1816" w:rsidRPr="00E877BD">
        <w:rPr>
          <w:rFonts w:cs="Arial"/>
          <w:b/>
          <w:bCs/>
        </w:rPr>
        <w:t>4</w:t>
      </w:r>
      <w:r w:rsidRPr="00E877BD">
        <w:rPr>
          <w:rFonts w:cs="Arial"/>
          <w:b/>
          <w:bCs/>
        </w:rPr>
        <w:t xml:space="preserve">. godine iznosi </w:t>
      </w:r>
      <w:r w:rsidR="006A1816" w:rsidRPr="00E877BD">
        <w:rPr>
          <w:rFonts w:cs="Arial"/>
          <w:b/>
          <w:bCs/>
        </w:rPr>
        <w:t>253.114,65</w:t>
      </w:r>
      <w:r w:rsidR="004F4FA3" w:rsidRPr="00E877BD">
        <w:rPr>
          <w:rFonts w:cs="Arial"/>
          <w:b/>
          <w:bCs/>
        </w:rPr>
        <w:t xml:space="preserve"> eur</w:t>
      </w:r>
      <w:r w:rsidR="00C760CC" w:rsidRPr="00E877BD">
        <w:rPr>
          <w:rFonts w:cs="Arial"/>
          <w:b/>
          <w:bCs/>
        </w:rPr>
        <w:t>a</w:t>
      </w:r>
    </w:p>
    <w:p w14:paraId="7B0F4ED5" w14:textId="5F043586" w:rsidR="003C3561" w:rsidRPr="00E877BD" w:rsidRDefault="003C3561" w:rsidP="003C3561">
      <w:pPr>
        <w:pStyle w:val="Standard"/>
        <w:jc w:val="both"/>
        <w:rPr>
          <w:rFonts w:cs="Arial"/>
          <w:b/>
          <w:bCs/>
        </w:rPr>
      </w:pPr>
      <w:r w:rsidRPr="00E877BD">
        <w:rPr>
          <w:rFonts w:cs="Arial"/>
          <w:b/>
          <w:bCs/>
        </w:rPr>
        <w:t xml:space="preserve">Stanje obveza na kraju izvještajnog razdoblja iznosi </w:t>
      </w:r>
      <w:r w:rsidR="00B44D39" w:rsidRPr="00E877BD">
        <w:rPr>
          <w:rFonts w:cs="Arial"/>
          <w:b/>
          <w:bCs/>
        </w:rPr>
        <w:t>232.405,92</w:t>
      </w:r>
      <w:r w:rsidR="004F4FA3" w:rsidRPr="00E877BD">
        <w:rPr>
          <w:rFonts w:cs="Arial"/>
          <w:b/>
          <w:bCs/>
        </w:rPr>
        <w:t xml:space="preserve"> eur</w:t>
      </w:r>
      <w:r w:rsidR="00C760CC" w:rsidRPr="00E877BD">
        <w:rPr>
          <w:rFonts w:cs="Arial"/>
          <w:b/>
          <w:bCs/>
        </w:rPr>
        <w:t>a</w:t>
      </w:r>
    </w:p>
    <w:p w14:paraId="2317E272" w14:textId="77777777" w:rsidR="00743F59" w:rsidRPr="00E877BD" w:rsidRDefault="00743F59" w:rsidP="003C3561">
      <w:pPr>
        <w:pStyle w:val="Standard"/>
        <w:jc w:val="both"/>
        <w:rPr>
          <w:rFonts w:cs="Arial"/>
          <w:b/>
        </w:rPr>
      </w:pPr>
    </w:p>
    <w:p w14:paraId="308B47F5" w14:textId="28D43382" w:rsidR="007867D6" w:rsidRPr="00E877BD" w:rsidRDefault="00081142" w:rsidP="003C3561">
      <w:pPr>
        <w:pStyle w:val="Standard"/>
        <w:jc w:val="both"/>
        <w:rPr>
          <w:rFonts w:cs="Arial"/>
          <w:b/>
        </w:rPr>
      </w:pPr>
      <w:r w:rsidRPr="00E877BD">
        <w:rPr>
          <w:rFonts w:cs="Arial"/>
          <w:b/>
        </w:rPr>
        <w:t xml:space="preserve">Stanje dospjelih obveza prema dobavljačima iznosi: </w:t>
      </w:r>
      <w:r w:rsidR="009C3355" w:rsidRPr="00E877BD">
        <w:rPr>
          <w:rFonts w:cs="Arial"/>
          <w:b/>
        </w:rPr>
        <w:t>759,06</w:t>
      </w:r>
      <w:r w:rsidRPr="00E877BD">
        <w:rPr>
          <w:rFonts w:cs="Arial"/>
          <w:b/>
        </w:rPr>
        <w:t xml:space="preserve"> eura</w:t>
      </w:r>
    </w:p>
    <w:p w14:paraId="111F1D7F" w14:textId="5ADF9E80" w:rsidR="0004277F" w:rsidRPr="00E877BD" w:rsidRDefault="0004277F" w:rsidP="003C3561">
      <w:pPr>
        <w:pStyle w:val="Standard"/>
        <w:jc w:val="both"/>
        <w:rPr>
          <w:rFonts w:cs="Arial"/>
          <w:b/>
        </w:rPr>
      </w:pPr>
      <w:r w:rsidRPr="00E877BD">
        <w:rPr>
          <w:rFonts w:cs="Arial"/>
          <w:b/>
        </w:rPr>
        <w:t>Stanje dospjelih obveza za legalizaciju iznosi: 13.094,64</w:t>
      </w:r>
      <w:r w:rsidR="00340E11" w:rsidRPr="00E877BD">
        <w:rPr>
          <w:rFonts w:cs="Arial"/>
          <w:b/>
        </w:rPr>
        <w:t xml:space="preserve"> eura</w:t>
      </w:r>
    </w:p>
    <w:p w14:paraId="34FACFA2" w14:textId="06468D34" w:rsidR="0004277F" w:rsidRPr="00E877BD" w:rsidRDefault="0004277F" w:rsidP="003C3561">
      <w:pPr>
        <w:pStyle w:val="Standard"/>
        <w:jc w:val="both"/>
        <w:rPr>
          <w:rFonts w:cs="Arial"/>
          <w:b/>
        </w:rPr>
      </w:pPr>
      <w:r w:rsidRPr="00E877BD">
        <w:rPr>
          <w:rFonts w:cs="Arial"/>
          <w:b/>
        </w:rPr>
        <w:t>STANJE DOSPJELIH OBVEZA NA KRAJU IZVJEŠTAJNOG RAZDOBLJA:</w:t>
      </w:r>
    </w:p>
    <w:p w14:paraId="6C84BE3F" w14:textId="43BA28F2" w:rsidR="0004277F" w:rsidRPr="00E877BD" w:rsidRDefault="0004277F" w:rsidP="003C3561">
      <w:pPr>
        <w:pStyle w:val="Standard"/>
        <w:jc w:val="both"/>
        <w:rPr>
          <w:rFonts w:cs="Arial"/>
          <w:b/>
        </w:rPr>
      </w:pPr>
      <w:r w:rsidRPr="00E877BD">
        <w:rPr>
          <w:rFonts w:cs="Arial"/>
          <w:b/>
        </w:rPr>
        <w:t>13.853,70</w:t>
      </w:r>
      <w:r w:rsidR="00340E11" w:rsidRPr="00E877BD">
        <w:rPr>
          <w:rFonts w:cs="Arial"/>
          <w:b/>
        </w:rPr>
        <w:t xml:space="preserve"> eura</w:t>
      </w:r>
    </w:p>
    <w:p w14:paraId="1343DE9A" w14:textId="77777777" w:rsidR="00743F59" w:rsidRPr="00E877BD" w:rsidRDefault="00743F59" w:rsidP="003C3561">
      <w:pPr>
        <w:pStyle w:val="Standard"/>
        <w:jc w:val="both"/>
        <w:rPr>
          <w:rFonts w:cs="Arial"/>
          <w:b/>
        </w:rPr>
      </w:pPr>
    </w:p>
    <w:p w14:paraId="79EDCA80" w14:textId="77777777" w:rsidR="00F00762" w:rsidRPr="00E877BD" w:rsidRDefault="00F00762" w:rsidP="003C3561">
      <w:pPr>
        <w:pStyle w:val="Standard"/>
        <w:jc w:val="both"/>
        <w:rPr>
          <w:rFonts w:cs="Arial"/>
          <w:b/>
        </w:rPr>
      </w:pPr>
    </w:p>
    <w:p w14:paraId="2FF5D81F" w14:textId="27516DCB" w:rsidR="00AF5258" w:rsidRPr="00E877BD" w:rsidRDefault="003C3561" w:rsidP="003C3561">
      <w:pPr>
        <w:pStyle w:val="Standard"/>
        <w:jc w:val="both"/>
        <w:rPr>
          <w:rFonts w:cs="Arial"/>
          <w:b/>
        </w:rPr>
      </w:pPr>
      <w:r w:rsidRPr="00E877BD">
        <w:rPr>
          <w:rFonts w:cs="Arial"/>
          <w:b/>
        </w:rPr>
        <w:t xml:space="preserve">Stanje nedospjelih obveza u iznosu od </w:t>
      </w:r>
      <w:r w:rsidR="00DF2D62" w:rsidRPr="00E877BD">
        <w:rPr>
          <w:rFonts w:cs="Arial"/>
          <w:b/>
        </w:rPr>
        <w:t>218.552,22</w:t>
      </w:r>
      <w:r w:rsidR="004F4FA3" w:rsidRPr="00E877BD">
        <w:rPr>
          <w:rFonts w:cs="Arial"/>
          <w:b/>
        </w:rPr>
        <w:t xml:space="preserve"> eur</w:t>
      </w:r>
      <w:r w:rsidR="00C760CC" w:rsidRPr="00E877BD">
        <w:rPr>
          <w:rFonts w:cs="Arial"/>
          <w:b/>
        </w:rPr>
        <w:t>a</w:t>
      </w:r>
      <w:r w:rsidRPr="00E877BD">
        <w:rPr>
          <w:rFonts w:cs="Arial"/>
          <w:b/>
        </w:rPr>
        <w:t xml:space="preserve"> odnosi se na:</w:t>
      </w:r>
    </w:p>
    <w:p w14:paraId="3B176482" w14:textId="36DE6F9A" w:rsidR="003C3561" w:rsidRPr="00E877BD" w:rsidRDefault="003C3561" w:rsidP="003C3561">
      <w:pPr>
        <w:pStyle w:val="Standard"/>
        <w:jc w:val="both"/>
        <w:rPr>
          <w:rFonts w:cs="Arial"/>
        </w:rPr>
      </w:pPr>
      <w:r w:rsidRPr="00E877BD">
        <w:rPr>
          <w:rFonts w:cs="Arial"/>
        </w:rPr>
        <w:t xml:space="preserve">231 - obveze za zaposlene </w:t>
      </w:r>
      <w:r w:rsidR="00626D16" w:rsidRPr="00E877BD">
        <w:rPr>
          <w:rFonts w:cs="Arial"/>
        </w:rPr>
        <w:t>10.</w:t>
      </w:r>
      <w:r w:rsidR="003E39F4" w:rsidRPr="00E877BD">
        <w:rPr>
          <w:rFonts w:cs="Arial"/>
        </w:rPr>
        <w:t>535,03</w:t>
      </w:r>
      <w:r w:rsidR="00024B07" w:rsidRPr="00E877BD">
        <w:rPr>
          <w:rFonts w:cs="Arial"/>
        </w:rPr>
        <w:t xml:space="preserve"> eur</w:t>
      </w:r>
      <w:r w:rsidR="00D73F2A" w:rsidRPr="00E877BD">
        <w:rPr>
          <w:rFonts w:cs="Arial"/>
        </w:rPr>
        <w:t>a</w:t>
      </w:r>
    </w:p>
    <w:p w14:paraId="423993EE" w14:textId="69AFD75B" w:rsidR="00D574F3" w:rsidRPr="00E877BD" w:rsidRDefault="006C76E3" w:rsidP="003C3561">
      <w:pPr>
        <w:pStyle w:val="Standard"/>
        <w:jc w:val="both"/>
        <w:rPr>
          <w:rFonts w:cs="Arial"/>
        </w:rPr>
      </w:pPr>
      <w:r w:rsidRPr="00E877BD">
        <w:rPr>
          <w:rFonts w:cs="Arial"/>
        </w:rPr>
        <w:t xml:space="preserve">2321 </w:t>
      </w:r>
      <w:r w:rsidR="002C57EF" w:rsidRPr="00E877BD">
        <w:rPr>
          <w:rFonts w:cs="Arial"/>
        </w:rPr>
        <w:t>-</w:t>
      </w:r>
      <w:r w:rsidRPr="00E877BD">
        <w:rPr>
          <w:rFonts w:cs="Arial"/>
        </w:rPr>
        <w:t xml:space="preserve"> </w:t>
      </w:r>
      <w:r w:rsidR="00D574F3" w:rsidRPr="00E877BD">
        <w:rPr>
          <w:rFonts w:cs="Arial"/>
        </w:rPr>
        <w:t>n</w:t>
      </w:r>
      <w:r w:rsidRPr="00E877BD">
        <w:rPr>
          <w:rFonts w:cs="Arial"/>
        </w:rPr>
        <w:t xml:space="preserve">aknade </w:t>
      </w:r>
      <w:r w:rsidR="00CE6E82" w:rsidRPr="00E877BD">
        <w:rPr>
          <w:rFonts w:cs="Arial"/>
        </w:rPr>
        <w:t>troškova zaposleni</w:t>
      </w:r>
      <w:r w:rsidR="009A0953" w:rsidRPr="00E877BD">
        <w:rPr>
          <w:rFonts w:cs="Arial"/>
        </w:rPr>
        <w:t>ma</w:t>
      </w:r>
      <w:r w:rsidRPr="00E877BD">
        <w:rPr>
          <w:rFonts w:cs="Arial"/>
        </w:rPr>
        <w:t xml:space="preserve"> </w:t>
      </w:r>
      <w:r w:rsidR="003E39F4" w:rsidRPr="00E877BD">
        <w:rPr>
          <w:rFonts w:cs="Arial"/>
        </w:rPr>
        <w:t>914,74</w:t>
      </w:r>
      <w:r w:rsidRPr="00E877BD">
        <w:rPr>
          <w:rFonts w:cs="Arial"/>
        </w:rPr>
        <w:t xml:space="preserve"> eur</w:t>
      </w:r>
      <w:r w:rsidR="00D73F2A" w:rsidRPr="00E877BD">
        <w:rPr>
          <w:rFonts w:cs="Arial"/>
        </w:rPr>
        <w:t>a</w:t>
      </w:r>
    </w:p>
    <w:p w14:paraId="321C51D9" w14:textId="032B0037" w:rsidR="004F2A46" w:rsidRPr="00E877BD" w:rsidRDefault="0068460E" w:rsidP="003C3561">
      <w:pPr>
        <w:pStyle w:val="Standard"/>
        <w:jc w:val="both"/>
        <w:rPr>
          <w:rFonts w:cs="Arial"/>
        </w:rPr>
      </w:pPr>
      <w:r w:rsidRPr="00E877BD">
        <w:rPr>
          <w:rFonts w:cs="Arial"/>
        </w:rPr>
        <w:t>2323</w:t>
      </w:r>
      <w:r w:rsidR="002C57EF" w:rsidRPr="00E877BD">
        <w:rPr>
          <w:rFonts w:cs="Arial"/>
        </w:rPr>
        <w:t xml:space="preserve"> -</w:t>
      </w:r>
      <w:r w:rsidRPr="00E877BD">
        <w:rPr>
          <w:rFonts w:cs="Arial"/>
        </w:rPr>
        <w:t xml:space="preserve"> ugovor o djelu </w:t>
      </w:r>
      <w:r w:rsidR="00760CBB" w:rsidRPr="00E877BD">
        <w:rPr>
          <w:rFonts w:cs="Arial"/>
        </w:rPr>
        <w:t>22</w:t>
      </w:r>
      <w:r w:rsidR="003E39F4" w:rsidRPr="00E877BD">
        <w:rPr>
          <w:rFonts w:cs="Arial"/>
        </w:rPr>
        <w:t>3</w:t>
      </w:r>
      <w:r w:rsidR="00760CBB" w:rsidRPr="00E877BD">
        <w:rPr>
          <w:rFonts w:cs="Arial"/>
        </w:rPr>
        <w:t>,</w:t>
      </w:r>
      <w:r w:rsidR="003E39F4" w:rsidRPr="00E877BD">
        <w:rPr>
          <w:rFonts w:cs="Arial"/>
        </w:rPr>
        <w:t>95</w:t>
      </w:r>
      <w:r w:rsidRPr="00E877BD">
        <w:rPr>
          <w:rFonts w:cs="Arial"/>
        </w:rPr>
        <w:t xml:space="preserve"> eur</w:t>
      </w:r>
      <w:r w:rsidR="00783AA4" w:rsidRPr="00E877BD">
        <w:rPr>
          <w:rFonts w:cs="Arial"/>
        </w:rPr>
        <w:t>a</w:t>
      </w:r>
    </w:p>
    <w:p w14:paraId="12A13D72" w14:textId="3FD1AF47" w:rsidR="00B8773E" w:rsidRPr="00E877BD" w:rsidRDefault="00B8773E" w:rsidP="003C3561">
      <w:pPr>
        <w:pStyle w:val="Standard"/>
        <w:jc w:val="both"/>
        <w:rPr>
          <w:rFonts w:cs="Arial"/>
        </w:rPr>
      </w:pPr>
      <w:r w:rsidRPr="00E877BD">
        <w:rPr>
          <w:rFonts w:cs="Arial"/>
        </w:rPr>
        <w:t xml:space="preserve">23955 </w:t>
      </w:r>
      <w:r w:rsidR="002C57EF" w:rsidRPr="00E877BD">
        <w:rPr>
          <w:rFonts w:cs="Arial"/>
        </w:rPr>
        <w:t>-</w:t>
      </w:r>
      <w:r w:rsidRPr="00E877BD">
        <w:rPr>
          <w:rFonts w:cs="Arial"/>
        </w:rPr>
        <w:t xml:space="preserve"> obveze za tuđe prihode (legalizacija) </w:t>
      </w:r>
      <w:r w:rsidR="001C2A25" w:rsidRPr="00E877BD">
        <w:rPr>
          <w:rFonts w:cs="Arial"/>
        </w:rPr>
        <w:t>8.058,33</w:t>
      </w:r>
      <w:r w:rsidR="00CF6A5E" w:rsidRPr="00E877BD">
        <w:rPr>
          <w:rFonts w:cs="Arial"/>
        </w:rPr>
        <w:t xml:space="preserve"> eur</w:t>
      </w:r>
      <w:r w:rsidR="00C760CC" w:rsidRPr="00E877BD">
        <w:rPr>
          <w:rFonts w:cs="Arial"/>
        </w:rPr>
        <w:t>a</w:t>
      </w:r>
    </w:p>
    <w:p w14:paraId="7A3E5255" w14:textId="3CD46115" w:rsidR="00942347" w:rsidRPr="00E877BD" w:rsidRDefault="00AF5258" w:rsidP="003C3561">
      <w:pPr>
        <w:pStyle w:val="Standard"/>
        <w:jc w:val="both"/>
        <w:rPr>
          <w:rFonts w:cs="Arial"/>
        </w:rPr>
      </w:pPr>
      <w:r w:rsidRPr="00E877BD">
        <w:rPr>
          <w:rFonts w:cs="Arial"/>
        </w:rPr>
        <w:t xml:space="preserve">2643 - obveze za financijsku imovinu </w:t>
      </w:r>
      <w:r w:rsidR="00A40E78" w:rsidRPr="00E877BD">
        <w:rPr>
          <w:rFonts w:cs="Arial"/>
        </w:rPr>
        <w:t>101.404,75</w:t>
      </w:r>
      <w:r w:rsidRPr="00E877BD">
        <w:rPr>
          <w:rFonts w:cs="Arial"/>
        </w:rPr>
        <w:t xml:space="preserve"> eur</w:t>
      </w:r>
      <w:r w:rsidR="00B4666B" w:rsidRPr="00E877BD">
        <w:rPr>
          <w:rFonts w:cs="Arial"/>
        </w:rPr>
        <w:t xml:space="preserve">a </w:t>
      </w:r>
      <w:r w:rsidRPr="00E877BD">
        <w:rPr>
          <w:rFonts w:cs="Arial"/>
        </w:rPr>
        <w:t>odnose se na obveze za dugoročni kredit</w:t>
      </w:r>
    </w:p>
    <w:p w14:paraId="322DDE4F" w14:textId="77777777" w:rsidR="0057292C" w:rsidRPr="00E877BD" w:rsidRDefault="0057292C" w:rsidP="003C3561">
      <w:pPr>
        <w:pStyle w:val="Standard"/>
        <w:jc w:val="both"/>
        <w:rPr>
          <w:rFonts w:cs="Arial"/>
        </w:rPr>
      </w:pPr>
    </w:p>
    <w:p w14:paraId="4E9DA706" w14:textId="67A98D6F" w:rsidR="00AF5258" w:rsidRPr="00E877BD" w:rsidRDefault="00676525" w:rsidP="003C3561">
      <w:pPr>
        <w:pStyle w:val="Standard"/>
        <w:jc w:val="both"/>
        <w:rPr>
          <w:rFonts w:cs="Arial"/>
        </w:rPr>
      </w:pPr>
      <w:r w:rsidRPr="00E877BD">
        <w:rPr>
          <w:rFonts w:cs="Arial"/>
        </w:rPr>
        <w:t>Nedospjele obveze prema d</w:t>
      </w:r>
      <w:r w:rsidR="00D574F3" w:rsidRPr="00E877BD">
        <w:rPr>
          <w:rFonts w:cs="Arial"/>
        </w:rPr>
        <w:t>obavljači</w:t>
      </w:r>
      <w:r w:rsidRPr="00E877BD">
        <w:rPr>
          <w:rFonts w:cs="Arial"/>
        </w:rPr>
        <w:t>ma</w:t>
      </w:r>
      <w:r w:rsidR="00D574F3" w:rsidRPr="00E877BD">
        <w:rPr>
          <w:rFonts w:cs="Arial"/>
        </w:rPr>
        <w:t>:</w:t>
      </w:r>
    </w:p>
    <w:p w14:paraId="6999E414" w14:textId="428A85BB" w:rsidR="00271403" w:rsidRPr="00E877BD" w:rsidRDefault="003C3561" w:rsidP="003C3561">
      <w:pPr>
        <w:pStyle w:val="Standard"/>
        <w:jc w:val="both"/>
        <w:rPr>
          <w:rFonts w:cs="Arial"/>
        </w:rPr>
      </w:pPr>
      <w:r w:rsidRPr="00E877BD">
        <w:rPr>
          <w:rFonts w:cs="Arial"/>
        </w:rPr>
        <w:t xml:space="preserve">232 -  obveze za materijalne rashode </w:t>
      </w:r>
      <w:r w:rsidR="0085111E" w:rsidRPr="00E877BD">
        <w:rPr>
          <w:rFonts w:cs="Arial"/>
        </w:rPr>
        <w:t>2</w:t>
      </w:r>
      <w:r w:rsidR="00E31677" w:rsidRPr="00E877BD">
        <w:rPr>
          <w:rFonts w:cs="Arial"/>
        </w:rPr>
        <w:t>3.7</w:t>
      </w:r>
      <w:r w:rsidR="000F4483" w:rsidRPr="00E877BD">
        <w:rPr>
          <w:rFonts w:cs="Arial"/>
        </w:rPr>
        <w:t>49,50</w:t>
      </w:r>
      <w:r w:rsidR="0068460E" w:rsidRPr="00E877BD">
        <w:rPr>
          <w:rFonts w:cs="Arial"/>
        </w:rPr>
        <w:t xml:space="preserve"> eur</w:t>
      </w:r>
      <w:r w:rsidR="00C760CC" w:rsidRPr="00E877BD">
        <w:rPr>
          <w:rFonts w:cs="Arial"/>
        </w:rPr>
        <w:t>a</w:t>
      </w:r>
    </w:p>
    <w:p w14:paraId="300DCC03" w14:textId="29A0FC59" w:rsidR="0085111E" w:rsidRPr="00E877BD" w:rsidRDefault="0085111E" w:rsidP="003C3561">
      <w:pPr>
        <w:pStyle w:val="Standard"/>
        <w:jc w:val="both"/>
        <w:rPr>
          <w:rFonts w:cs="Arial"/>
        </w:rPr>
      </w:pPr>
      <w:r w:rsidRPr="00E877BD">
        <w:rPr>
          <w:rFonts w:cs="Arial"/>
        </w:rPr>
        <w:t>234 – obveze za financijske rashode 184,96 eura</w:t>
      </w:r>
    </w:p>
    <w:p w14:paraId="7B079D50" w14:textId="774DEBC3" w:rsidR="00B62A1A" w:rsidRPr="00E877BD" w:rsidRDefault="00B62A1A" w:rsidP="003C3561">
      <w:pPr>
        <w:pStyle w:val="Standard"/>
        <w:jc w:val="both"/>
        <w:rPr>
          <w:rFonts w:cs="Arial"/>
        </w:rPr>
      </w:pPr>
      <w:r w:rsidRPr="00E877BD">
        <w:rPr>
          <w:rFonts w:cs="Arial"/>
        </w:rPr>
        <w:t>235 – obveze za subvencije 255,00 eura</w:t>
      </w:r>
    </w:p>
    <w:p w14:paraId="7E7E5721" w14:textId="6F2E067F" w:rsidR="003C3561" w:rsidRPr="00E877BD" w:rsidRDefault="003C3561" w:rsidP="003C3561">
      <w:pPr>
        <w:pStyle w:val="Standard"/>
        <w:jc w:val="both"/>
        <w:rPr>
          <w:rFonts w:cs="Arial"/>
        </w:rPr>
      </w:pPr>
      <w:r w:rsidRPr="00E877BD">
        <w:rPr>
          <w:rFonts w:cs="Arial"/>
        </w:rPr>
        <w:t>23</w:t>
      </w:r>
      <w:r w:rsidR="002C34D8" w:rsidRPr="00E877BD">
        <w:rPr>
          <w:rFonts w:cs="Arial"/>
        </w:rPr>
        <w:t>7</w:t>
      </w:r>
      <w:r w:rsidRPr="00E877BD">
        <w:rPr>
          <w:rFonts w:cs="Arial"/>
        </w:rPr>
        <w:t xml:space="preserve"> -  obveze za </w:t>
      </w:r>
      <w:r w:rsidR="002C34D8" w:rsidRPr="00E877BD">
        <w:rPr>
          <w:rFonts w:cs="Arial"/>
        </w:rPr>
        <w:t xml:space="preserve">naknade građanima i kućanstvima </w:t>
      </w:r>
      <w:r w:rsidR="007D6A1D" w:rsidRPr="00E877BD">
        <w:rPr>
          <w:rFonts w:cs="Arial"/>
        </w:rPr>
        <w:t>303,15</w:t>
      </w:r>
      <w:r w:rsidR="006E6BE8" w:rsidRPr="00E877BD">
        <w:rPr>
          <w:rFonts w:cs="Arial"/>
        </w:rPr>
        <w:t xml:space="preserve"> </w:t>
      </w:r>
      <w:r w:rsidR="0068460E" w:rsidRPr="00E877BD">
        <w:rPr>
          <w:rFonts w:cs="Arial"/>
        </w:rPr>
        <w:t>eur</w:t>
      </w:r>
      <w:r w:rsidR="00C760CC" w:rsidRPr="00E877BD">
        <w:rPr>
          <w:rFonts w:cs="Arial"/>
        </w:rPr>
        <w:t>a</w:t>
      </w:r>
    </w:p>
    <w:p w14:paraId="6051A1E2" w14:textId="24EE7638" w:rsidR="0085111E" w:rsidRPr="00E877BD" w:rsidRDefault="0085111E" w:rsidP="003C3561">
      <w:pPr>
        <w:pStyle w:val="Standard"/>
        <w:jc w:val="both"/>
        <w:rPr>
          <w:rFonts w:cs="Arial"/>
        </w:rPr>
      </w:pPr>
      <w:r w:rsidRPr="00E877BD">
        <w:rPr>
          <w:rFonts w:cs="Arial"/>
        </w:rPr>
        <w:t>239 – ostale nespomenute obveze 33.720,31 eura</w:t>
      </w:r>
    </w:p>
    <w:p w14:paraId="47BE504B" w14:textId="35BCF3E1" w:rsidR="006F2248" w:rsidRPr="00E877BD" w:rsidRDefault="006F2248" w:rsidP="003C3561">
      <w:pPr>
        <w:pStyle w:val="Standard"/>
        <w:jc w:val="both"/>
        <w:rPr>
          <w:rFonts w:cs="Arial"/>
        </w:rPr>
      </w:pPr>
      <w:r w:rsidRPr="00E877BD">
        <w:rPr>
          <w:rFonts w:cs="Arial"/>
        </w:rPr>
        <w:t>24 – obveze za nabavu nefinancijske imovine 39.202,50 eura</w:t>
      </w:r>
    </w:p>
    <w:p w14:paraId="35A8C6B6" w14:textId="77777777" w:rsidR="0062550E" w:rsidRPr="00E877BD" w:rsidRDefault="0062550E">
      <w:pPr>
        <w:pStyle w:val="Standard"/>
        <w:jc w:val="both"/>
        <w:rPr>
          <w:rFonts w:cs="Arial"/>
          <w:color w:val="000000" w:themeColor="text1"/>
        </w:rPr>
      </w:pPr>
    </w:p>
    <w:p w14:paraId="3218CEF9" w14:textId="77777777" w:rsidR="003A7B67" w:rsidRPr="00E877BD" w:rsidRDefault="003A7B67">
      <w:pPr>
        <w:pStyle w:val="Standard"/>
        <w:jc w:val="both"/>
        <w:rPr>
          <w:rFonts w:cs="Arial"/>
          <w:color w:val="000000" w:themeColor="text1"/>
        </w:rPr>
      </w:pPr>
    </w:p>
    <w:p w14:paraId="45625DB0" w14:textId="77777777" w:rsidR="003A7B67" w:rsidRPr="00E877BD" w:rsidRDefault="003A7B67">
      <w:pPr>
        <w:pStyle w:val="Standard"/>
        <w:jc w:val="both"/>
        <w:rPr>
          <w:rFonts w:cs="Arial"/>
          <w:color w:val="000000" w:themeColor="text1"/>
        </w:rPr>
      </w:pPr>
    </w:p>
    <w:p w14:paraId="469C1FC6" w14:textId="77777777" w:rsidR="003A7B67" w:rsidRPr="00E877BD" w:rsidRDefault="003A7B67">
      <w:pPr>
        <w:pStyle w:val="Standard"/>
        <w:jc w:val="both"/>
        <w:rPr>
          <w:rFonts w:cs="Arial"/>
          <w:color w:val="000000" w:themeColor="text1"/>
        </w:rPr>
      </w:pPr>
    </w:p>
    <w:p w14:paraId="251C8CE1" w14:textId="01AF92A7" w:rsidR="0063411C" w:rsidRPr="00E877BD" w:rsidRDefault="0068460E" w:rsidP="0063411C">
      <w:pPr>
        <w:pStyle w:val="Standard"/>
        <w:rPr>
          <w:rFonts w:cs="Arial"/>
          <w:color w:val="000000" w:themeColor="text1"/>
        </w:rPr>
      </w:pPr>
      <w:r w:rsidRPr="00E877BD">
        <w:rPr>
          <w:rFonts w:cs="Arial"/>
          <w:color w:val="000000" w:themeColor="text1"/>
        </w:rPr>
        <w:tab/>
      </w:r>
      <w:r w:rsidR="0063411C" w:rsidRPr="00E877BD">
        <w:rPr>
          <w:rFonts w:cs="Arial"/>
          <w:color w:val="000000" w:themeColor="text1"/>
        </w:rPr>
        <w:tab/>
      </w:r>
      <w:r w:rsidR="0063411C" w:rsidRPr="00E877BD">
        <w:rPr>
          <w:rFonts w:cs="Arial"/>
          <w:color w:val="000000" w:themeColor="text1"/>
        </w:rPr>
        <w:tab/>
      </w:r>
      <w:r w:rsidR="0063411C" w:rsidRPr="00E877BD">
        <w:rPr>
          <w:rFonts w:cs="Arial"/>
          <w:color w:val="000000" w:themeColor="text1"/>
        </w:rPr>
        <w:tab/>
      </w:r>
      <w:r w:rsidR="0063411C" w:rsidRPr="00E877BD">
        <w:rPr>
          <w:rFonts w:cs="Arial"/>
          <w:color w:val="000000" w:themeColor="text1"/>
        </w:rPr>
        <w:tab/>
      </w:r>
      <w:r w:rsidR="0063411C" w:rsidRPr="00E877BD">
        <w:rPr>
          <w:rFonts w:cs="Arial"/>
          <w:color w:val="000000" w:themeColor="text1"/>
        </w:rPr>
        <w:tab/>
      </w:r>
      <w:r w:rsidR="0063411C" w:rsidRPr="00E877BD">
        <w:rPr>
          <w:rFonts w:cs="Arial"/>
          <w:color w:val="000000" w:themeColor="text1"/>
        </w:rPr>
        <w:tab/>
      </w:r>
      <w:r w:rsidR="0063411C" w:rsidRPr="00E877BD">
        <w:rPr>
          <w:rFonts w:cs="Arial"/>
          <w:color w:val="000000" w:themeColor="text1"/>
        </w:rPr>
        <w:tab/>
      </w:r>
      <w:r w:rsidR="00D55475" w:rsidRPr="00E877BD">
        <w:rPr>
          <w:rFonts w:cs="Arial"/>
          <w:color w:val="000000" w:themeColor="text1"/>
        </w:rPr>
        <w:tab/>
      </w:r>
      <w:r w:rsidR="0063411C" w:rsidRPr="00E877BD">
        <w:rPr>
          <w:rFonts w:cs="Arial"/>
          <w:color w:val="000000" w:themeColor="text1"/>
        </w:rPr>
        <w:t>Zakonski predstavnik</w:t>
      </w:r>
    </w:p>
    <w:p w14:paraId="2FE8DB4F" w14:textId="33308087" w:rsidR="003418E8" w:rsidRDefault="008E036A" w:rsidP="00227F23">
      <w:pPr>
        <w:pStyle w:val="Standard"/>
        <w:rPr>
          <w:rFonts w:cs="Arial"/>
          <w:color w:val="000000" w:themeColor="text1"/>
        </w:rPr>
      </w:pPr>
      <w:r w:rsidRPr="00E877BD">
        <w:rPr>
          <w:rFonts w:cs="Arial"/>
          <w:color w:val="000000" w:themeColor="text1"/>
        </w:rPr>
        <w:tab/>
      </w:r>
      <w:r w:rsidRPr="00E877BD">
        <w:rPr>
          <w:rFonts w:cs="Arial"/>
          <w:color w:val="000000" w:themeColor="text1"/>
        </w:rPr>
        <w:tab/>
      </w:r>
      <w:r w:rsidRPr="00E877BD">
        <w:rPr>
          <w:rFonts w:cs="Arial"/>
          <w:color w:val="000000" w:themeColor="text1"/>
        </w:rPr>
        <w:tab/>
      </w:r>
      <w:r w:rsidR="0063411C" w:rsidRPr="00E877BD">
        <w:rPr>
          <w:rFonts w:cs="Arial"/>
          <w:color w:val="000000" w:themeColor="text1"/>
        </w:rPr>
        <w:tab/>
      </w:r>
      <w:r w:rsidR="0063411C" w:rsidRPr="00E877BD">
        <w:rPr>
          <w:rFonts w:cs="Arial"/>
          <w:color w:val="000000" w:themeColor="text1"/>
        </w:rPr>
        <w:tab/>
      </w:r>
      <w:r w:rsidR="0063411C" w:rsidRPr="00E877BD">
        <w:rPr>
          <w:rFonts w:cs="Arial"/>
          <w:color w:val="000000" w:themeColor="text1"/>
        </w:rPr>
        <w:tab/>
      </w:r>
      <w:r w:rsidR="0063411C" w:rsidRPr="00E877BD">
        <w:rPr>
          <w:rFonts w:cs="Arial"/>
          <w:color w:val="000000" w:themeColor="text1"/>
        </w:rPr>
        <w:tab/>
      </w:r>
      <w:r w:rsidR="0063411C" w:rsidRPr="00E877BD">
        <w:rPr>
          <w:rFonts w:cs="Arial"/>
          <w:color w:val="000000" w:themeColor="text1"/>
        </w:rPr>
        <w:tab/>
      </w:r>
      <w:r w:rsidR="0063411C" w:rsidRPr="00E877BD">
        <w:rPr>
          <w:rFonts w:cs="Arial"/>
          <w:color w:val="000000" w:themeColor="text1"/>
        </w:rPr>
        <w:tab/>
        <w:t>Franjo Vrbani</w:t>
      </w:r>
      <w:r w:rsidR="00227F23" w:rsidRPr="00E877BD">
        <w:rPr>
          <w:rFonts w:cs="Arial"/>
          <w:color w:val="000000" w:themeColor="text1"/>
        </w:rPr>
        <w:t>ć</w:t>
      </w:r>
      <w:r w:rsidR="005B29D3" w:rsidRPr="007C7468">
        <w:rPr>
          <w:rFonts w:cs="Arial"/>
          <w:color w:val="000000" w:themeColor="text1"/>
        </w:rPr>
        <w:tab/>
      </w:r>
      <w:r w:rsidR="005B29D3" w:rsidRPr="007C7468">
        <w:rPr>
          <w:rFonts w:cs="Arial"/>
          <w:color w:val="000000" w:themeColor="text1"/>
        </w:rPr>
        <w:tab/>
      </w:r>
      <w:r w:rsidR="005B29D3" w:rsidRPr="007C7468">
        <w:rPr>
          <w:rFonts w:cs="Arial"/>
          <w:color w:val="000000" w:themeColor="text1"/>
        </w:rPr>
        <w:tab/>
      </w:r>
      <w:r w:rsidR="005B29D3" w:rsidRPr="007C7468">
        <w:rPr>
          <w:rFonts w:cs="Arial"/>
          <w:color w:val="000000" w:themeColor="text1"/>
        </w:rPr>
        <w:tab/>
      </w:r>
      <w:r w:rsidR="005B29D3" w:rsidRPr="007C7468">
        <w:rPr>
          <w:rFonts w:cs="Arial"/>
          <w:color w:val="000000" w:themeColor="text1"/>
        </w:rPr>
        <w:tab/>
      </w:r>
      <w:r w:rsidR="00E521B0" w:rsidRPr="007C7468">
        <w:rPr>
          <w:rFonts w:cs="Arial"/>
          <w:color w:val="000000" w:themeColor="text1"/>
        </w:rPr>
        <w:tab/>
      </w:r>
    </w:p>
    <w:sectPr w:rsidR="003418E8" w:rsidSect="004A4BF3">
      <w:footerReference w:type="default" r:id="rId9"/>
      <w:pgSz w:w="11905" w:h="16837"/>
      <w:pgMar w:top="426" w:right="1417" w:bottom="284" w:left="1417" w:header="72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61C70" w14:textId="77777777" w:rsidR="00167F0F" w:rsidRDefault="00167F0F">
      <w:r>
        <w:separator/>
      </w:r>
    </w:p>
  </w:endnote>
  <w:endnote w:type="continuationSeparator" w:id="0">
    <w:p w14:paraId="74C8BD5A" w14:textId="77777777" w:rsidR="00167F0F" w:rsidRDefault="001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030"/>
      <w:docPartObj>
        <w:docPartGallery w:val="Page Numbers (Bottom of Page)"/>
        <w:docPartUnique/>
      </w:docPartObj>
    </w:sdtPr>
    <w:sdtContent>
      <w:p w14:paraId="08E4BE96" w14:textId="77777777" w:rsidR="00FC2F22" w:rsidRDefault="00FC2F22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029ED" w14:textId="77777777" w:rsidR="00FC2F22" w:rsidRDefault="00FC2F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6706C" w14:textId="77777777" w:rsidR="00167F0F" w:rsidRDefault="00167F0F">
      <w:r>
        <w:rPr>
          <w:color w:val="000000"/>
        </w:rPr>
        <w:separator/>
      </w:r>
    </w:p>
  </w:footnote>
  <w:footnote w:type="continuationSeparator" w:id="0">
    <w:p w14:paraId="4C406C82" w14:textId="77777777" w:rsidR="00167F0F" w:rsidRDefault="0016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D47273"/>
    <w:multiLevelType w:val="multilevel"/>
    <w:tmpl w:val="12CCA3D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64FD"/>
    <w:multiLevelType w:val="hybridMultilevel"/>
    <w:tmpl w:val="5F3E31A8"/>
    <w:lvl w:ilvl="0" w:tplc="1A20C56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7B73"/>
    <w:multiLevelType w:val="hybridMultilevel"/>
    <w:tmpl w:val="FF5AA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1A4"/>
    <w:multiLevelType w:val="hybridMultilevel"/>
    <w:tmpl w:val="9E6AF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63F4"/>
    <w:multiLevelType w:val="hybridMultilevel"/>
    <w:tmpl w:val="27D8D4CA"/>
    <w:lvl w:ilvl="0" w:tplc="F7BA558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4B21"/>
    <w:multiLevelType w:val="hybridMultilevel"/>
    <w:tmpl w:val="538A51CA"/>
    <w:lvl w:ilvl="0" w:tplc="8E304D7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D37B3"/>
    <w:multiLevelType w:val="hybridMultilevel"/>
    <w:tmpl w:val="6CDA5880"/>
    <w:lvl w:ilvl="0" w:tplc="50AA216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E3A68"/>
    <w:multiLevelType w:val="hybridMultilevel"/>
    <w:tmpl w:val="B9406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137AB"/>
    <w:multiLevelType w:val="hybridMultilevel"/>
    <w:tmpl w:val="2B40BBF8"/>
    <w:lvl w:ilvl="0" w:tplc="B606A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E3BBE"/>
    <w:multiLevelType w:val="hybridMultilevel"/>
    <w:tmpl w:val="9A563C60"/>
    <w:lvl w:ilvl="0" w:tplc="8384FC24">
      <w:start w:val="2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143C3"/>
    <w:multiLevelType w:val="hybridMultilevel"/>
    <w:tmpl w:val="F84632DE"/>
    <w:lvl w:ilvl="0" w:tplc="07E8D13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8693A"/>
    <w:multiLevelType w:val="multilevel"/>
    <w:tmpl w:val="3E7EFD08"/>
    <w:styleLink w:val="WW8Num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9903312"/>
    <w:multiLevelType w:val="hybridMultilevel"/>
    <w:tmpl w:val="EAFC8032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40404"/>
    <w:multiLevelType w:val="hybridMultilevel"/>
    <w:tmpl w:val="28A46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B38B9"/>
    <w:multiLevelType w:val="hybridMultilevel"/>
    <w:tmpl w:val="E72E720E"/>
    <w:lvl w:ilvl="0" w:tplc="577E1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40AA1"/>
    <w:multiLevelType w:val="hybridMultilevel"/>
    <w:tmpl w:val="4C086650"/>
    <w:lvl w:ilvl="0" w:tplc="26F61F1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F18F0"/>
    <w:multiLevelType w:val="hybridMultilevel"/>
    <w:tmpl w:val="C2D2A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259CF"/>
    <w:multiLevelType w:val="hybridMultilevel"/>
    <w:tmpl w:val="90DAA2AE"/>
    <w:lvl w:ilvl="0" w:tplc="D00874E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E2A91"/>
    <w:multiLevelType w:val="multilevel"/>
    <w:tmpl w:val="7F8C9AB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0931431">
    <w:abstractNumId w:val="19"/>
  </w:num>
  <w:num w:numId="2" w16cid:durableId="1850439716">
    <w:abstractNumId w:val="12"/>
  </w:num>
  <w:num w:numId="3" w16cid:durableId="934245222">
    <w:abstractNumId w:val="1"/>
  </w:num>
  <w:num w:numId="4" w16cid:durableId="1071776482">
    <w:abstractNumId w:val="9"/>
  </w:num>
  <w:num w:numId="5" w16cid:durableId="1573007816">
    <w:abstractNumId w:val="0"/>
  </w:num>
  <w:num w:numId="6" w16cid:durableId="941499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273555">
    <w:abstractNumId w:val="9"/>
  </w:num>
  <w:num w:numId="8" w16cid:durableId="1497258130">
    <w:abstractNumId w:val="15"/>
  </w:num>
  <w:num w:numId="9" w16cid:durableId="1464230279">
    <w:abstractNumId w:val="6"/>
  </w:num>
  <w:num w:numId="10" w16cid:durableId="1583879545">
    <w:abstractNumId w:val="10"/>
  </w:num>
  <w:num w:numId="11" w16cid:durableId="491651753">
    <w:abstractNumId w:val="16"/>
  </w:num>
  <w:num w:numId="12" w16cid:durableId="195212899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5773912">
    <w:abstractNumId w:val="13"/>
  </w:num>
  <w:num w:numId="14" w16cid:durableId="725565050">
    <w:abstractNumId w:val="11"/>
  </w:num>
  <w:num w:numId="15" w16cid:durableId="1640303073">
    <w:abstractNumId w:val="15"/>
  </w:num>
  <w:num w:numId="16" w16cid:durableId="589947">
    <w:abstractNumId w:val="2"/>
  </w:num>
  <w:num w:numId="17" w16cid:durableId="1256940709">
    <w:abstractNumId w:val="18"/>
  </w:num>
  <w:num w:numId="18" w16cid:durableId="1700934326">
    <w:abstractNumId w:val="7"/>
  </w:num>
  <w:num w:numId="19" w16cid:durableId="1677078501">
    <w:abstractNumId w:val="14"/>
  </w:num>
  <w:num w:numId="20" w16cid:durableId="640113431">
    <w:abstractNumId w:val="15"/>
  </w:num>
  <w:num w:numId="21" w16cid:durableId="2093820036">
    <w:abstractNumId w:val="4"/>
  </w:num>
  <w:num w:numId="22" w16cid:durableId="285310302">
    <w:abstractNumId w:val="8"/>
  </w:num>
  <w:num w:numId="23" w16cid:durableId="1310015334">
    <w:abstractNumId w:val="17"/>
  </w:num>
  <w:num w:numId="24" w16cid:durableId="169416898">
    <w:abstractNumId w:val="3"/>
  </w:num>
  <w:num w:numId="25" w16cid:durableId="1983582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B2"/>
    <w:rsid w:val="00000314"/>
    <w:rsid w:val="000009FD"/>
    <w:rsid w:val="00000B30"/>
    <w:rsid w:val="00000BBD"/>
    <w:rsid w:val="00000D1F"/>
    <w:rsid w:val="00000F5B"/>
    <w:rsid w:val="0000254C"/>
    <w:rsid w:val="00002672"/>
    <w:rsid w:val="00002885"/>
    <w:rsid w:val="00003313"/>
    <w:rsid w:val="000033EE"/>
    <w:rsid w:val="00003526"/>
    <w:rsid w:val="0000422A"/>
    <w:rsid w:val="00006353"/>
    <w:rsid w:val="00006681"/>
    <w:rsid w:val="00006AE5"/>
    <w:rsid w:val="000078C9"/>
    <w:rsid w:val="00007C45"/>
    <w:rsid w:val="000104A3"/>
    <w:rsid w:val="00010ADB"/>
    <w:rsid w:val="00010F12"/>
    <w:rsid w:val="00010F8A"/>
    <w:rsid w:val="00011A26"/>
    <w:rsid w:val="00011BBA"/>
    <w:rsid w:val="00011F7F"/>
    <w:rsid w:val="00011F89"/>
    <w:rsid w:val="000123A6"/>
    <w:rsid w:val="00012666"/>
    <w:rsid w:val="0001266C"/>
    <w:rsid w:val="00013062"/>
    <w:rsid w:val="000131E7"/>
    <w:rsid w:val="00013E75"/>
    <w:rsid w:val="00014032"/>
    <w:rsid w:val="00014CCE"/>
    <w:rsid w:val="00015A94"/>
    <w:rsid w:val="00015AA7"/>
    <w:rsid w:val="00016A8F"/>
    <w:rsid w:val="00017182"/>
    <w:rsid w:val="000205BC"/>
    <w:rsid w:val="0002117D"/>
    <w:rsid w:val="0002153D"/>
    <w:rsid w:val="00021677"/>
    <w:rsid w:val="0002170C"/>
    <w:rsid w:val="00021ABA"/>
    <w:rsid w:val="00021B07"/>
    <w:rsid w:val="000221AC"/>
    <w:rsid w:val="000223CC"/>
    <w:rsid w:val="00023627"/>
    <w:rsid w:val="00024091"/>
    <w:rsid w:val="00024959"/>
    <w:rsid w:val="00024B07"/>
    <w:rsid w:val="00025098"/>
    <w:rsid w:val="0002609E"/>
    <w:rsid w:val="00027ABA"/>
    <w:rsid w:val="00027E5F"/>
    <w:rsid w:val="00030142"/>
    <w:rsid w:val="000301EF"/>
    <w:rsid w:val="0003061A"/>
    <w:rsid w:val="000308DF"/>
    <w:rsid w:val="000312AD"/>
    <w:rsid w:val="00032AFD"/>
    <w:rsid w:val="00032CCA"/>
    <w:rsid w:val="00032ED5"/>
    <w:rsid w:val="00032EEE"/>
    <w:rsid w:val="000331BD"/>
    <w:rsid w:val="00033554"/>
    <w:rsid w:val="00033FA6"/>
    <w:rsid w:val="000342C2"/>
    <w:rsid w:val="000342ED"/>
    <w:rsid w:val="000345F8"/>
    <w:rsid w:val="00034B6E"/>
    <w:rsid w:val="00034EA6"/>
    <w:rsid w:val="00035A91"/>
    <w:rsid w:val="00035DD4"/>
    <w:rsid w:val="00036365"/>
    <w:rsid w:val="000373E5"/>
    <w:rsid w:val="000375C2"/>
    <w:rsid w:val="0004022D"/>
    <w:rsid w:val="00040AD4"/>
    <w:rsid w:val="00041699"/>
    <w:rsid w:val="0004241B"/>
    <w:rsid w:val="0004277F"/>
    <w:rsid w:val="000430B8"/>
    <w:rsid w:val="000430E5"/>
    <w:rsid w:val="00043908"/>
    <w:rsid w:val="000439AC"/>
    <w:rsid w:val="000445B1"/>
    <w:rsid w:val="0004551D"/>
    <w:rsid w:val="000462D1"/>
    <w:rsid w:val="00046CD1"/>
    <w:rsid w:val="00047060"/>
    <w:rsid w:val="000470B3"/>
    <w:rsid w:val="000477E4"/>
    <w:rsid w:val="00047CDD"/>
    <w:rsid w:val="00050673"/>
    <w:rsid w:val="00052168"/>
    <w:rsid w:val="000531CA"/>
    <w:rsid w:val="000535F7"/>
    <w:rsid w:val="00053625"/>
    <w:rsid w:val="00053AB9"/>
    <w:rsid w:val="00053F11"/>
    <w:rsid w:val="00054649"/>
    <w:rsid w:val="00054A86"/>
    <w:rsid w:val="00054C06"/>
    <w:rsid w:val="000556D6"/>
    <w:rsid w:val="00055B14"/>
    <w:rsid w:val="0005648D"/>
    <w:rsid w:val="000564C1"/>
    <w:rsid w:val="00056643"/>
    <w:rsid w:val="000566AD"/>
    <w:rsid w:val="00056A61"/>
    <w:rsid w:val="00057876"/>
    <w:rsid w:val="0006073F"/>
    <w:rsid w:val="00061D22"/>
    <w:rsid w:val="00061EA5"/>
    <w:rsid w:val="00062139"/>
    <w:rsid w:val="00062537"/>
    <w:rsid w:val="0006326F"/>
    <w:rsid w:val="00063659"/>
    <w:rsid w:val="00063B3F"/>
    <w:rsid w:val="00065003"/>
    <w:rsid w:val="0006587D"/>
    <w:rsid w:val="000666FE"/>
    <w:rsid w:val="00066C2E"/>
    <w:rsid w:val="00067E46"/>
    <w:rsid w:val="00070172"/>
    <w:rsid w:val="0007026B"/>
    <w:rsid w:val="0007089C"/>
    <w:rsid w:val="000709A4"/>
    <w:rsid w:val="00070A94"/>
    <w:rsid w:val="00072771"/>
    <w:rsid w:val="00073D5F"/>
    <w:rsid w:val="0007481B"/>
    <w:rsid w:val="000748EE"/>
    <w:rsid w:val="00074AC7"/>
    <w:rsid w:val="00075B33"/>
    <w:rsid w:val="00076451"/>
    <w:rsid w:val="00076B84"/>
    <w:rsid w:val="000778C9"/>
    <w:rsid w:val="00077B40"/>
    <w:rsid w:val="00077D4C"/>
    <w:rsid w:val="00077ECB"/>
    <w:rsid w:val="00080258"/>
    <w:rsid w:val="00080CD0"/>
    <w:rsid w:val="00080DDB"/>
    <w:rsid w:val="00080E99"/>
    <w:rsid w:val="00080F41"/>
    <w:rsid w:val="00081142"/>
    <w:rsid w:val="000812B4"/>
    <w:rsid w:val="000819D7"/>
    <w:rsid w:val="00082229"/>
    <w:rsid w:val="0008245F"/>
    <w:rsid w:val="000827FC"/>
    <w:rsid w:val="00083948"/>
    <w:rsid w:val="00084383"/>
    <w:rsid w:val="00085580"/>
    <w:rsid w:val="00085B74"/>
    <w:rsid w:val="00085DE1"/>
    <w:rsid w:val="00085F2B"/>
    <w:rsid w:val="0008618E"/>
    <w:rsid w:val="00086281"/>
    <w:rsid w:val="000865E9"/>
    <w:rsid w:val="00086A87"/>
    <w:rsid w:val="00086D9D"/>
    <w:rsid w:val="00087995"/>
    <w:rsid w:val="000900CE"/>
    <w:rsid w:val="00090510"/>
    <w:rsid w:val="0009088C"/>
    <w:rsid w:val="00090CBE"/>
    <w:rsid w:val="0009101D"/>
    <w:rsid w:val="0009114D"/>
    <w:rsid w:val="0009123C"/>
    <w:rsid w:val="000918C7"/>
    <w:rsid w:val="00092128"/>
    <w:rsid w:val="000931BD"/>
    <w:rsid w:val="00093A88"/>
    <w:rsid w:val="00093BAA"/>
    <w:rsid w:val="00093CEC"/>
    <w:rsid w:val="00093D64"/>
    <w:rsid w:val="00094194"/>
    <w:rsid w:val="000941BE"/>
    <w:rsid w:val="000941CD"/>
    <w:rsid w:val="000947B8"/>
    <w:rsid w:val="00094A01"/>
    <w:rsid w:val="00095D34"/>
    <w:rsid w:val="0009717C"/>
    <w:rsid w:val="000A1307"/>
    <w:rsid w:val="000A1351"/>
    <w:rsid w:val="000A18F1"/>
    <w:rsid w:val="000A1E08"/>
    <w:rsid w:val="000A3512"/>
    <w:rsid w:val="000A3513"/>
    <w:rsid w:val="000A35CB"/>
    <w:rsid w:val="000A3EB3"/>
    <w:rsid w:val="000A3ED2"/>
    <w:rsid w:val="000A4800"/>
    <w:rsid w:val="000A6F25"/>
    <w:rsid w:val="000A6FB1"/>
    <w:rsid w:val="000A720A"/>
    <w:rsid w:val="000A757D"/>
    <w:rsid w:val="000A7B8E"/>
    <w:rsid w:val="000B0325"/>
    <w:rsid w:val="000B1298"/>
    <w:rsid w:val="000B1B15"/>
    <w:rsid w:val="000B23DE"/>
    <w:rsid w:val="000B2EE2"/>
    <w:rsid w:val="000B31A2"/>
    <w:rsid w:val="000B4B89"/>
    <w:rsid w:val="000B4CED"/>
    <w:rsid w:val="000B5BBF"/>
    <w:rsid w:val="000B5D36"/>
    <w:rsid w:val="000B5E36"/>
    <w:rsid w:val="000B6378"/>
    <w:rsid w:val="000B642D"/>
    <w:rsid w:val="000B69B7"/>
    <w:rsid w:val="000B702D"/>
    <w:rsid w:val="000B72F5"/>
    <w:rsid w:val="000B7829"/>
    <w:rsid w:val="000C0966"/>
    <w:rsid w:val="000C0E60"/>
    <w:rsid w:val="000C106B"/>
    <w:rsid w:val="000C1565"/>
    <w:rsid w:val="000C1AE9"/>
    <w:rsid w:val="000C26BA"/>
    <w:rsid w:val="000C3AE5"/>
    <w:rsid w:val="000C3D7A"/>
    <w:rsid w:val="000C46A9"/>
    <w:rsid w:val="000C46B9"/>
    <w:rsid w:val="000C48A1"/>
    <w:rsid w:val="000C615C"/>
    <w:rsid w:val="000C62B9"/>
    <w:rsid w:val="000C6814"/>
    <w:rsid w:val="000C6C9C"/>
    <w:rsid w:val="000C705A"/>
    <w:rsid w:val="000C70B2"/>
    <w:rsid w:val="000C73AF"/>
    <w:rsid w:val="000C74B7"/>
    <w:rsid w:val="000C7E4F"/>
    <w:rsid w:val="000D0358"/>
    <w:rsid w:val="000D080F"/>
    <w:rsid w:val="000D09E6"/>
    <w:rsid w:val="000D0A3C"/>
    <w:rsid w:val="000D0F1A"/>
    <w:rsid w:val="000D1896"/>
    <w:rsid w:val="000D1A98"/>
    <w:rsid w:val="000D246B"/>
    <w:rsid w:val="000D279B"/>
    <w:rsid w:val="000D37E6"/>
    <w:rsid w:val="000D4026"/>
    <w:rsid w:val="000D4107"/>
    <w:rsid w:val="000D4270"/>
    <w:rsid w:val="000D479E"/>
    <w:rsid w:val="000D4B2C"/>
    <w:rsid w:val="000D4BF7"/>
    <w:rsid w:val="000D5082"/>
    <w:rsid w:val="000D5247"/>
    <w:rsid w:val="000D595E"/>
    <w:rsid w:val="000D5EBF"/>
    <w:rsid w:val="000D6C02"/>
    <w:rsid w:val="000D72CE"/>
    <w:rsid w:val="000D7F9A"/>
    <w:rsid w:val="000E0058"/>
    <w:rsid w:val="000E01B7"/>
    <w:rsid w:val="000E085A"/>
    <w:rsid w:val="000E11C2"/>
    <w:rsid w:val="000E1E08"/>
    <w:rsid w:val="000E214C"/>
    <w:rsid w:val="000E266C"/>
    <w:rsid w:val="000E42EF"/>
    <w:rsid w:val="000E44DC"/>
    <w:rsid w:val="000E479C"/>
    <w:rsid w:val="000E4A18"/>
    <w:rsid w:val="000E4E05"/>
    <w:rsid w:val="000E585C"/>
    <w:rsid w:val="000E5B68"/>
    <w:rsid w:val="000E6B94"/>
    <w:rsid w:val="000E7E7B"/>
    <w:rsid w:val="000E7F74"/>
    <w:rsid w:val="000F04A2"/>
    <w:rsid w:val="000F09B8"/>
    <w:rsid w:val="000F0A9F"/>
    <w:rsid w:val="000F1576"/>
    <w:rsid w:val="000F1746"/>
    <w:rsid w:val="000F1D00"/>
    <w:rsid w:val="000F2689"/>
    <w:rsid w:val="000F26DF"/>
    <w:rsid w:val="000F2C84"/>
    <w:rsid w:val="000F3BF0"/>
    <w:rsid w:val="000F3D1A"/>
    <w:rsid w:val="000F4149"/>
    <w:rsid w:val="000F4483"/>
    <w:rsid w:val="000F5593"/>
    <w:rsid w:val="000F593C"/>
    <w:rsid w:val="000F64F1"/>
    <w:rsid w:val="000F70C4"/>
    <w:rsid w:val="000F71B9"/>
    <w:rsid w:val="000F73E7"/>
    <w:rsid w:val="000F76EA"/>
    <w:rsid w:val="0010019D"/>
    <w:rsid w:val="00101230"/>
    <w:rsid w:val="001013AB"/>
    <w:rsid w:val="00101838"/>
    <w:rsid w:val="0010263B"/>
    <w:rsid w:val="00102CAD"/>
    <w:rsid w:val="00104367"/>
    <w:rsid w:val="001047E8"/>
    <w:rsid w:val="00105603"/>
    <w:rsid w:val="00106166"/>
    <w:rsid w:val="0010673F"/>
    <w:rsid w:val="00106D99"/>
    <w:rsid w:val="00107822"/>
    <w:rsid w:val="00107AE1"/>
    <w:rsid w:val="00107BA0"/>
    <w:rsid w:val="001101AD"/>
    <w:rsid w:val="00110402"/>
    <w:rsid w:val="001105A2"/>
    <w:rsid w:val="0011073F"/>
    <w:rsid w:val="00110950"/>
    <w:rsid w:val="00111054"/>
    <w:rsid w:val="001110D0"/>
    <w:rsid w:val="001124BE"/>
    <w:rsid w:val="00112C12"/>
    <w:rsid w:val="00112C74"/>
    <w:rsid w:val="00112D50"/>
    <w:rsid w:val="00113B22"/>
    <w:rsid w:val="001145AE"/>
    <w:rsid w:val="00114A88"/>
    <w:rsid w:val="0011509A"/>
    <w:rsid w:val="0011524B"/>
    <w:rsid w:val="00115923"/>
    <w:rsid w:val="001203ED"/>
    <w:rsid w:val="00120B7B"/>
    <w:rsid w:val="00121297"/>
    <w:rsid w:val="00121580"/>
    <w:rsid w:val="001220BD"/>
    <w:rsid w:val="001222A4"/>
    <w:rsid w:val="00122D25"/>
    <w:rsid w:val="00124A36"/>
    <w:rsid w:val="00124D23"/>
    <w:rsid w:val="001250CA"/>
    <w:rsid w:val="001251B2"/>
    <w:rsid w:val="001253AF"/>
    <w:rsid w:val="00125699"/>
    <w:rsid w:val="00126CEC"/>
    <w:rsid w:val="00126DF3"/>
    <w:rsid w:val="00127182"/>
    <w:rsid w:val="00127476"/>
    <w:rsid w:val="0012782A"/>
    <w:rsid w:val="00127DB6"/>
    <w:rsid w:val="00127E47"/>
    <w:rsid w:val="001309D7"/>
    <w:rsid w:val="00130E16"/>
    <w:rsid w:val="00131382"/>
    <w:rsid w:val="00131548"/>
    <w:rsid w:val="00131865"/>
    <w:rsid w:val="001318CF"/>
    <w:rsid w:val="0013270F"/>
    <w:rsid w:val="0013288D"/>
    <w:rsid w:val="00133830"/>
    <w:rsid w:val="0013390B"/>
    <w:rsid w:val="00134ADE"/>
    <w:rsid w:val="00134DC0"/>
    <w:rsid w:val="0013538D"/>
    <w:rsid w:val="00135D2A"/>
    <w:rsid w:val="00135EE6"/>
    <w:rsid w:val="001361A9"/>
    <w:rsid w:val="00136395"/>
    <w:rsid w:val="00136CC8"/>
    <w:rsid w:val="001374FB"/>
    <w:rsid w:val="001377A5"/>
    <w:rsid w:val="00137BF9"/>
    <w:rsid w:val="00137E41"/>
    <w:rsid w:val="00140A49"/>
    <w:rsid w:val="0014104F"/>
    <w:rsid w:val="00141831"/>
    <w:rsid w:val="00142425"/>
    <w:rsid w:val="001436E7"/>
    <w:rsid w:val="001447D1"/>
    <w:rsid w:val="001447D8"/>
    <w:rsid w:val="00144B8D"/>
    <w:rsid w:val="00144C1F"/>
    <w:rsid w:val="00146151"/>
    <w:rsid w:val="00146CE0"/>
    <w:rsid w:val="001472FD"/>
    <w:rsid w:val="00150599"/>
    <w:rsid w:val="00150CDE"/>
    <w:rsid w:val="00151443"/>
    <w:rsid w:val="001520F9"/>
    <w:rsid w:val="00152476"/>
    <w:rsid w:val="00153BD1"/>
    <w:rsid w:val="00153F35"/>
    <w:rsid w:val="001553A0"/>
    <w:rsid w:val="001553EE"/>
    <w:rsid w:val="001564B0"/>
    <w:rsid w:val="0015699F"/>
    <w:rsid w:val="00156CAD"/>
    <w:rsid w:val="00157CFD"/>
    <w:rsid w:val="00157E5C"/>
    <w:rsid w:val="001603B2"/>
    <w:rsid w:val="0016040F"/>
    <w:rsid w:val="001604B4"/>
    <w:rsid w:val="001609AB"/>
    <w:rsid w:val="00161064"/>
    <w:rsid w:val="00161193"/>
    <w:rsid w:val="00161CE6"/>
    <w:rsid w:val="00162638"/>
    <w:rsid w:val="00162E65"/>
    <w:rsid w:val="00163283"/>
    <w:rsid w:val="00163428"/>
    <w:rsid w:val="001639AF"/>
    <w:rsid w:val="0016426E"/>
    <w:rsid w:val="001645A1"/>
    <w:rsid w:val="00164AC1"/>
    <w:rsid w:val="00164B85"/>
    <w:rsid w:val="0016555B"/>
    <w:rsid w:val="00166501"/>
    <w:rsid w:val="00166B0F"/>
    <w:rsid w:val="00166EE3"/>
    <w:rsid w:val="00167EB0"/>
    <w:rsid w:val="00167F0F"/>
    <w:rsid w:val="00170616"/>
    <w:rsid w:val="00170859"/>
    <w:rsid w:val="00170B3B"/>
    <w:rsid w:val="00172B3D"/>
    <w:rsid w:val="00172DB6"/>
    <w:rsid w:val="00172E63"/>
    <w:rsid w:val="00173A43"/>
    <w:rsid w:val="00173F7B"/>
    <w:rsid w:val="0017473C"/>
    <w:rsid w:val="001749A2"/>
    <w:rsid w:val="00175092"/>
    <w:rsid w:val="00175733"/>
    <w:rsid w:val="00175914"/>
    <w:rsid w:val="00175BCB"/>
    <w:rsid w:val="00175CC0"/>
    <w:rsid w:val="00177013"/>
    <w:rsid w:val="001770C5"/>
    <w:rsid w:val="00177F5E"/>
    <w:rsid w:val="001800FD"/>
    <w:rsid w:val="001805E6"/>
    <w:rsid w:val="00180C08"/>
    <w:rsid w:val="00181574"/>
    <w:rsid w:val="001816CC"/>
    <w:rsid w:val="0018223C"/>
    <w:rsid w:val="00182786"/>
    <w:rsid w:val="00182C5B"/>
    <w:rsid w:val="00183286"/>
    <w:rsid w:val="00183446"/>
    <w:rsid w:val="00183515"/>
    <w:rsid w:val="00183A0B"/>
    <w:rsid w:val="00183A7A"/>
    <w:rsid w:val="00184C44"/>
    <w:rsid w:val="001857E4"/>
    <w:rsid w:val="0018598A"/>
    <w:rsid w:val="001861CE"/>
    <w:rsid w:val="001865CB"/>
    <w:rsid w:val="001870ED"/>
    <w:rsid w:val="00187BE4"/>
    <w:rsid w:val="00187EF6"/>
    <w:rsid w:val="00190164"/>
    <w:rsid w:val="001904DF"/>
    <w:rsid w:val="00190616"/>
    <w:rsid w:val="001906BA"/>
    <w:rsid w:val="00190F32"/>
    <w:rsid w:val="00191352"/>
    <w:rsid w:val="00192443"/>
    <w:rsid w:val="00192586"/>
    <w:rsid w:val="00193346"/>
    <w:rsid w:val="00193A4E"/>
    <w:rsid w:val="00193E64"/>
    <w:rsid w:val="00193FA6"/>
    <w:rsid w:val="00194BCB"/>
    <w:rsid w:val="001961BF"/>
    <w:rsid w:val="00196343"/>
    <w:rsid w:val="00196BF9"/>
    <w:rsid w:val="001976A4"/>
    <w:rsid w:val="00197DF9"/>
    <w:rsid w:val="001A0419"/>
    <w:rsid w:val="001A0E41"/>
    <w:rsid w:val="001A0EC3"/>
    <w:rsid w:val="001A1AD3"/>
    <w:rsid w:val="001A1D20"/>
    <w:rsid w:val="001A4B03"/>
    <w:rsid w:val="001A5B7E"/>
    <w:rsid w:val="001A5D0C"/>
    <w:rsid w:val="001A61E5"/>
    <w:rsid w:val="001B0C0A"/>
    <w:rsid w:val="001B101F"/>
    <w:rsid w:val="001B11A8"/>
    <w:rsid w:val="001B14B4"/>
    <w:rsid w:val="001B16CB"/>
    <w:rsid w:val="001B269E"/>
    <w:rsid w:val="001B2C4A"/>
    <w:rsid w:val="001B2E7A"/>
    <w:rsid w:val="001B311B"/>
    <w:rsid w:val="001B3133"/>
    <w:rsid w:val="001B36E1"/>
    <w:rsid w:val="001B3FC7"/>
    <w:rsid w:val="001B6C95"/>
    <w:rsid w:val="001B7DCE"/>
    <w:rsid w:val="001C059A"/>
    <w:rsid w:val="001C0E28"/>
    <w:rsid w:val="001C1D36"/>
    <w:rsid w:val="001C1FF5"/>
    <w:rsid w:val="001C225F"/>
    <w:rsid w:val="001C2A25"/>
    <w:rsid w:val="001C321A"/>
    <w:rsid w:val="001C3386"/>
    <w:rsid w:val="001C34B8"/>
    <w:rsid w:val="001C355D"/>
    <w:rsid w:val="001C37C9"/>
    <w:rsid w:val="001C3D48"/>
    <w:rsid w:val="001C3DAB"/>
    <w:rsid w:val="001C454F"/>
    <w:rsid w:val="001C4576"/>
    <w:rsid w:val="001C57AA"/>
    <w:rsid w:val="001C582F"/>
    <w:rsid w:val="001C62EE"/>
    <w:rsid w:val="001C6661"/>
    <w:rsid w:val="001C6D2C"/>
    <w:rsid w:val="001C7277"/>
    <w:rsid w:val="001C7D80"/>
    <w:rsid w:val="001C7F4D"/>
    <w:rsid w:val="001D0142"/>
    <w:rsid w:val="001D0246"/>
    <w:rsid w:val="001D09E5"/>
    <w:rsid w:val="001D0CBA"/>
    <w:rsid w:val="001D2237"/>
    <w:rsid w:val="001D459C"/>
    <w:rsid w:val="001D4E33"/>
    <w:rsid w:val="001D585B"/>
    <w:rsid w:val="001D6D7A"/>
    <w:rsid w:val="001D6F20"/>
    <w:rsid w:val="001D73D4"/>
    <w:rsid w:val="001D7A2F"/>
    <w:rsid w:val="001D7AFD"/>
    <w:rsid w:val="001D7D71"/>
    <w:rsid w:val="001E1218"/>
    <w:rsid w:val="001E1A2D"/>
    <w:rsid w:val="001E1E6F"/>
    <w:rsid w:val="001E22CD"/>
    <w:rsid w:val="001E279B"/>
    <w:rsid w:val="001E2829"/>
    <w:rsid w:val="001E2E31"/>
    <w:rsid w:val="001E3270"/>
    <w:rsid w:val="001E32B6"/>
    <w:rsid w:val="001E422E"/>
    <w:rsid w:val="001E4325"/>
    <w:rsid w:val="001E474B"/>
    <w:rsid w:val="001E4C89"/>
    <w:rsid w:val="001E4DCF"/>
    <w:rsid w:val="001E5676"/>
    <w:rsid w:val="001E5B75"/>
    <w:rsid w:val="001E5F72"/>
    <w:rsid w:val="001E624B"/>
    <w:rsid w:val="001E64A9"/>
    <w:rsid w:val="001E676B"/>
    <w:rsid w:val="001E6F44"/>
    <w:rsid w:val="001E7755"/>
    <w:rsid w:val="001E7813"/>
    <w:rsid w:val="001E7AE5"/>
    <w:rsid w:val="001F0CEB"/>
    <w:rsid w:val="001F155D"/>
    <w:rsid w:val="001F1C58"/>
    <w:rsid w:val="001F1E45"/>
    <w:rsid w:val="001F2A8A"/>
    <w:rsid w:val="001F2D30"/>
    <w:rsid w:val="001F3219"/>
    <w:rsid w:val="001F33E0"/>
    <w:rsid w:val="001F3FA9"/>
    <w:rsid w:val="001F4A7E"/>
    <w:rsid w:val="001F6790"/>
    <w:rsid w:val="001F68FE"/>
    <w:rsid w:val="001F7CB1"/>
    <w:rsid w:val="001F7E04"/>
    <w:rsid w:val="002009BA"/>
    <w:rsid w:val="00200B53"/>
    <w:rsid w:val="0020207B"/>
    <w:rsid w:val="00202293"/>
    <w:rsid w:val="00202E00"/>
    <w:rsid w:val="00202E97"/>
    <w:rsid w:val="00202F7A"/>
    <w:rsid w:val="00203C9A"/>
    <w:rsid w:val="00203F2D"/>
    <w:rsid w:val="00203F58"/>
    <w:rsid w:val="00203FFA"/>
    <w:rsid w:val="002046E8"/>
    <w:rsid w:val="00204738"/>
    <w:rsid w:val="00205858"/>
    <w:rsid w:val="00205E4B"/>
    <w:rsid w:val="002062CB"/>
    <w:rsid w:val="00206465"/>
    <w:rsid w:val="00206C24"/>
    <w:rsid w:val="002071E8"/>
    <w:rsid w:val="002105D6"/>
    <w:rsid w:val="002124A4"/>
    <w:rsid w:val="00212970"/>
    <w:rsid w:val="0021412A"/>
    <w:rsid w:val="00215C6B"/>
    <w:rsid w:val="00215D3F"/>
    <w:rsid w:val="00215EC6"/>
    <w:rsid w:val="00216870"/>
    <w:rsid w:val="00216C4A"/>
    <w:rsid w:val="00217B5E"/>
    <w:rsid w:val="0022039A"/>
    <w:rsid w:val="00220759"/>
    <w:rsid w:val="002208C9"/>
    <w:rsid w:val="00220B02"/>
    <w:rsid w:val="00220FC6"/>
    <w:rsid w:val="002215B0"/>
    <w:rsid w:val="00222201"/>
    <w:rsid w:val="0022231D"/>
    <w:rsid w:val="002238D7"/>
    <w:rsid w:val="002239C6"/>
    <w:rsid w:val="00223C37"/>
    <w:rsid w:val="00225135"/>
    <w:rsid w:val="0022514B"/>
    <w:rsid w:val="00225438"/>
    <w:rsid w:val="002254CE"/>
    <w:rsid w:val="00225849"/>
    <w:rsid w:val="00225D53"/>
    <w:rsid w:val="00225F08"/>
    <w:rsid w:val="0022646A"/>
    <w:rsid w:val="0022787C"/>
    <w:rsid w:val="00227BC7"/>
    <w:rsid w:val="00227BF9"/>
    <w:rsid w:val="00227F23"/>
    <w:rsid w:val="00230C38"/>
    <w:rsid w:val="00230F2C"/>
    <w:rsid w:val="00231DE2"/>
    <w:rsid w:val="002320AB"/>
    <w:rsid w:val="002322BD"/>
    <w:rsid w:val="002332BC"/>
    <w:rsid w:val="0023375C"/>
    <w:rsid w:val="0023404D"/>
    <w:rsid w:val="002347E0"/>
    <w:rsid w:val="00234C6C"/>
    <w:rsid w:val="0023514F"/>
    <w:rsid w:val="002356C8"/>
    <w:rsid w:val="00235B7F"/>
    <w:rsid w:val="00236277"/>
    <w:rsid w:val="002406D7"/>
    <w:rsid w:val="00241008"/>
    <w:rsid w:val="00241146"/>
    <w:rsid w:val="00241607"/>
    <w:rsid w:val="00241F9E"/>
    <w:rsid w:val="002425E0"/>
    <w:rsid w:val="00242EEE"/>
    <w:rsid w:val="00243751"/>
    <w:rsid w:val="002442CD"/>
    <w:rsid w:val="00244921"/>
    <w:rsid w:val="002449E1"/>
    <w:rsid w:val="002454D7"/>
    <w:rsid w:val="0024554F"/>
    <w:rsid w:val="00245A76"/>
    <w:rsid w:val="00246255"/>
    <w:rsid w:val="002462E7"/>
    <w:rsid w:val="00246763"/>
    <w:rsid w:val="002468C4"/>
    <w:rsid w:val="00247ABF"/>
    <w:rsid w:val="00247AF8"/>
    <w:rsid w:val="00247D01"/>
    <w:rsid w:val="00247D60"/>
    <w:rsid w:val="002514D5"/>
    <w:rsid w:val="00251863"/>
    <w:rsid w:val="00251B34"/>
    <w:rsid w:val="002523F5"/>
    <w:rsid w:val="0025289F"/>
    <w:rsid w:val="00252B53"/>
    <w:rsid w:val="002541CB"/>
    <w:rsid w:val="002544B0"/>
    <w:rsid w:val="00256BD3"/>
    <w:rsid w:val="00256C21"/>
    <w:rsid w:val="00256FCA"/>
    <w:rsid w:val="0025789C"/>
    <w:rsid w:val="00257EBC"/>
    <w:rsid w:val="002604BD"/>
    <w:rsid w:val="00260B27"/>
    <w:rsid w:val="00261081"/>
    <w:rsid w:val="00261442"/>
    <w:rsid w:val="00261EFB"/>
    <w:rsid w:val="0026290B"/>
    <w:rsid w:val="00262A15"/>
    <w:rsid w:val="002630AA"/>
    <w:rsid w:val="00263773"/>
    <w:rsid w:val="00264AC0"/>
    <w:rsid w:val="0026536C"/>
    <w:rsid w:val="0026628B"/>
    <w:rsid w:val="002665C4"/>
    <w:rsid w:val="00266639"/>
    <w:rsid w:val="00266FD8"/>
    <w:rsid w:val="0026700C"/>
    <w:rsid w:val="00267332"/>
    <w:rsid w:val="002675E9"/>
    <w:rsid w:val="00267BB0"/>
    <w:rsid w:val="00267C5B"/>
    <w:rsid w:val="00270732"/>
    <w:rsid w:val="00270A15"/>
    <w:rsid w:val="00270A73"/>
    <w:rsid w:val="00271403"/>
    <w:rsid w:val="00271A1D"/>
    <w:rsid w:val="0027252B"/>
    <w:rsid w:val="00272B89"/>
    <w:rsid w:val="00273232"/>
    <w:rsid w:val="002737B3"/>
    <w:rsid w:val="00273E35"/>
    <w:rsid w:val="00274647"/>
    <w:rsid w:val="00274A70"/>
    <w:rsid w:val="00275771"/>
    <w:rsid w:val="00275777"/>
    <w:rsid w:val="00275871"/>
    <w:rsid w:val="00275BCF"/>
    <w:rsid w:val="00275CA7"/>
    <w:rsid w:val="00276889"/>
    <w:rsid w:val="00276E1E"/>
    <w:rsid w:val="00276E56"/>
    <w:rsid w:val="00277E99"/>
    <w:rsid w:val="0028044E"/>
    <w:rsid w:val="002805BC"/>
    <w:rsid w:val="00280A0B"/>
    <w:rsid w:val="00281348"/>
    <w:rsid w:val="00281864"/>
    <w:rsid w:val="00281983"/>
    <w:rsid w:val="00282198"/>
    <w:rsid w:val="002821AC"/>
    <w:rsid w:val="00282246"/>
    <w:rsid w:val="002822D6"/>
    <w:rsid w:val="002826A8"/>
    <w:rsid w:val="00282FA5"/>
    <w:rsid w:val="00283C31"/>
    <w:rsid w:val="00284DF8"/>
    <w:rsid w:val="00285082"/>
    <w:rsid w:val="002852B6"/>
    <w:rsid w:val="002869A8"/>
    <w:rsid w:val="00286E79"/>
    <w:rsid w:val="0028725F"/>
    <w:rsid w:val="00290953"/>
    <w:rsid w:val="00290E6B"/>
    <w:rsid w:val="00290F97"/>
    <w:rsid w:val="00291037"/>
    <w:rsid w:val="002919C7"/>
    <w:rsid w:val="00291C18"/>
    <w:rsid w:val="00291D5D"/>
    <w:rsid w:val="00292482"/>
    <w:rsid w:val="002924D2"/>
    <w:rsid w:val="00293786"/>
    <w:rsid w:val="00293997"/>
    <w:rsid w:val="00293D58"/>
    <w:rsid w:val="00294F9C"/>
    <w:rsid w:val="0029524B"/>
    <w:rsid w:val="00296386"/>
    <w:rsid w:val="00296417"/>
    <w:rsid w:val="00296A93"/>
    <w:rsid w:val="0029705F"/>
    <w:rsid w:val="002972E8"/>
    <w:rsid w:val="0029764E"/>
    <w:rsid w:val="00297678"/>
    <w:rsid w:val="00297D4D"/>
    <w:rsid w:val="00297EF6"/>
    <w:rsid w:val="002A0489"/>
    <w:rsid w:val="002A056E"/>
    <w:rsid w:val="002A1068"/>
    <w:rsid w:val="002A182A"/>
    <w:rsid w:val="002A1930"/>
    <w:rsid w:val="002A1C02"/>
    <w:rsid w:val="002A1F57"/>
    <w:rsid w:val="002A261F"/>
    <w:rsid w:val="002A3058"/>
    <w:rsid w:val="002A3A97"/>
    <w:rsid w:val="002A4DD7"/>
    <w:rsid w:val="002A4F7C"/>
    <w:rsid w:val="002A51BD"/>
    <w:rsid w:val="002A5464"/>
    <w:rsid w:val="002A5AFF"/>
    <w:rsid w:val="002A5E36"/>
    <w:rsid w:val="002A6C25"/>
    <w:rsid w:val="002A7230"/>
    <w:rsid w:val="002A7490"/>
    <w:rsid w:val="002A757B"/>
    <w:rsid w:val="002B0CAF"/>
    <w:rsid w:val="002B0FE1"/>
    <w:rsid w:val="002B10A3"/>
    <w:rsid w:val="002B1F28"/>
    <w:rsid w:val="002B1F75"/>
    <w:rsid w:val="002B2BCB"/>
    <w:rsid w:val="002B3EAF"/>
    <w:rsid w:val="002B53A5"/>
    <w:rsid w:val="002B5FAD"/>
    <w:rsid w:val="002B60DE"/>
    <w:rsid w:val="002B63F0"/>
    <w:rsid w:val="002B659C"/>
    <w:rsid w:val="002B692B"/>
    <w:rsid w:val="002B6BB9"/>
    <w:rsid w:val="002B6C68"/>
    <w:rsid w:val="002B6E0F"/>
    <w:rsid w:val="002C01BE"/>
    <w:rsid w:val="002C0E49"/>
    <w:rsid w:val="002C1196"/>
    <w:rsid w:val="002C1AA6"/>
    <w:rsid w:val="002C2087"/>
    <w:rsid w:val="002C2A8E"/>
    <w:rsid w:val="002C30BC"/>
    <w:rsid w:val="002C32EA"/>
    <w:rsid w:val="002C34D8"/>
    <w:rsid w:val="002C5048"/>
    <w:rsid w:val="002C558D"/>
    <w:rsid w:val="002C5669"/>
    <w:rsid w:val="002C57EF"/>
    <w:rsid w:val="002C5C1B"/>
    <w:rsid w:val="002C6652"/>
    <w:rsid w:val="002C71FA"/>
    <w:rsid w:val="002C7CF9"/>
    <w:rsid w:val="002C7F46"/>
    <w:rsid w:val="002D18CA"/>
    <w:rsid w:val="002D1A35"/>
    <w:rsid w:val="002D212B"/>
    <w:rsid w:val="002D21F2"/>
    <w:rsid w:val="002D22A7"/>
    <w:rsid w:val="002D2588"/>
    <w:rsid w:val="002D2701"/>
    <w:rsid w:val="002D2BE3"/>
    <w:rsid w:val="002D2F7E"/>
    <w:rsid w:val="002D3306"/>
    <w:rsid w:val="002D389D"/>
    <w:rsid w:val="002D4397"/>
    <w:rsid w:val="002D4565"/>
    <w:rsid w:val="002D534F"/>
    <w:rsid w:val="002D5372"/>
    <w:rsid w:val="002D5771"/>
    <w:rsid w:val="002D5E55"/>
    <w:rsid w:val="002D7439"/>
    <w:rsid w:val="002D7E0B"/>
    <w:rsid w:val="002E03F7"/>
    <w:rsid w:val="002E0430"/>
    <w:rsid w:val="002E087C"/>
    <w:rsid w:val="002E10BB"/>
    <w:rsid w:val="002E1A17"/>
    <w:rsid w:val="002E1DAE"/>
    <w:rsid w:val="002E1FC7"/>
    <w:rsid w:val="002E201E"/>
    <w:rsid w:val="002E2387"/>
    <w:rsid w:val="002E2D63"/>
    <w:rsid w:val="002E3834"/>
    <w:rsid w:val="002E4F6D"/>
    <w:rsid w:val="002E51FF"/>
    <w:rsid w:val="002E539A"/>
    <w:rsid w:val="002E5EA6"/>
    <w:rsid w:val="002E5F72"/>
    <w:rsid w:val="002E6012"/>
    <w:rsid w:val="002E612A"/>
    <w:rsid w:val="002E61B7"/>
    <w:rsid w:val="002E61C9"/>
    <w:rsid w:val="002E7F6B"/>
    <w:rsid w:val="002F06D0"/>
    <w:rsid w:val="002F07AD"/>
    <w:rsid w:val="002F1406"/>
    <w:rsid w:val="002F141B"/>
    <w:rsid w:val="002F1ACE"/>
    <w:rsid w:val="002F2429"/>
    <w:rsid w:val="002F248F"/>
    <w:rsid w:val="002F30C0"/>
    <w:rsid w:val="002F3371"/>
    <w:rsid w:val="002F367E"/>
    <w:rsid w:val="002F3771"/>
    <w:rsid w:val="002F3805"/>
    <w:rsid w:val="002F3B3F"/>
    <w:rsid w:val="002F45E4"/>
    <w:rsid w:val="002F4C8F"/>
    <w:rsid w:val="002F5394"/>
    <w:rsid w:val="002F6D3A"/>
    <w:rsid w:val="002F6F1C"/>
    <w:rsid w:val="002F7C3A"/>
    <w:rsid w:val="002F7FA7"/>
    <w:rsid w:val="0030000B"/>
    <w:rsid w:val="0030041B"/>
    <w:rsid w:val="00300A22"/>
    <w:rsid w:val="00300F0F"/>
    <w:rsid w:val="00300F60"/>
    <w:rsid w:val="003021FE"/>
    <w:rsid w:val="00303338"/>
    <w:rsid w:val="00303845"/>
    <w:rsid w:val="00303D70"/>
    <w:rsid w:val="00304201"/>
    <w:rsid w:val="0030482D"/>
    <w:rsid w:val="00304FB3"/>
    <w:rsid w:val="003050F2"/>
    <w:rsid w:val="00305374"/>
    <w:rsid w:val="0030540D"/>
    <w:rsid w:val="00305B70"/>
    <w:rsid w:val="0030644F"/>
    <w:rsid w:val="0030648B"/>
    <w:rsid w:val="003103D0"/>
    <w:rsid w:val="0031042E"/>
    <w:rsid w:val="003105DD"/>
    <w:rsid w:val="0031081A"/>
    <w:rsid w:val="0031149A"/>
    <w:rsid w:val="00311740"/>
    <w:rsid w:val="00312429"/>
    <w:rsid w:val="003124DA"/>
    <w:rsid w:val="003128D8"/>
    <w:rsid w:val="00312B5D"/>
    <w:rsid w:val="003139AD"/>
    <w:rsid w:val="00313CBB"/>
    <w:rsid w:val="0031510F"/>
    <w:rsid w:val="0031585B"/>
    <w:rsid w:val="00315A76"/>
    <w:rsid w:val="00315FC0"/>
    <w:rsid w:val="0031602E"/>
    <w:rsid w:val="00316545"/>
    <w:rsid w:val="00316C97"/>
    <w:rsid w:val="00317123"/>
    <w:rsid w:val="003178AF"/>
    <w:rsid w:val="00317B8B"/>
    <w:rsid w:val="00317D4E"/>
    <w:rsid w:val="00317EB9"/>
    <w:rsid w:val="003206AC"/>
    <w:rsid w:val="003206D0"/>
    <w:rsid w:val="00320D64"/>
    <w:rsid w:val="003214CA"/>
    <w:rsid w:val="003217C6"/>
    <w:rsid w:val="00321EE6"/>
    <w:rsid w:val="00322378"/>
    <w:rsid w:val="00322C79"/>
    <w:rsid w:val="003232B4"/>
    <w:rsid w:val="00323566"/>
    <w:rsid w:val="00323962"/>
    <w:rsid w:val="00323C02"/>
    <w:rsid w:val="00323DBA"/>
    <w:rsid w:val="003241DD"/>
    <w:rsid w:val="00324DE7"/>
    <w:rsid w:val="00325281"/>
    <w:rsid w:val="003255BE"/>
    <w:rsid w:val="003256C3"/>
    <w:rsid w:val="0032787F"/>
    <w:rsid w:val="00327CC1"/>
    <w:rsid w:val="00330A7C"/>
    <w:rsid w:val="00331130"/>
    <w:rsid w:val="00331213"/>
    <w:rsid w:val="00331903"/>
    <w:rsid w:val="0033206C"/>
    <w:rsid w:val="0033283D"/>
    <w:rsid w:val="00332A0E"/>
    <w:rsid w:val="00332B81"/>
    <w:rsid w:val="0033381F"/>
    <w:rsid w:val="0033551A"/>
    <w:rsid w:val="003357C7"/>
    <w:rsid w:val="00337879"/>
    <w:rsid w:val="00337E47"/>
    <w:rsid w:val="003403C2"/>
    <w:rsid w:val="003405B6"/>
    <w:rsid w:val="00340E11"/>
    <w:rsid w:val="00340EB6"/>
    <w:rsid w:val="0034142B"/>
    <w:rsid w:val="0034149F"/>
    <w:rsid w:val="003418E8"/>
    <w:rsid w:val="00341F7D"/>
    <w:rsid w:val="003427D9"/>
    <w:rsid w:val="00342A5B"/>
    <w:rsid w:val="0034332C"/>
    <w:rsid w:val="00343811"/>
    <w:rsid w:val="003439CB"/>
    <w:rsid w:val="0034461A"/>
    <w:rsid w:val="0034563B"/>
    <w:rsid w:val="003459CF"/>
    <w:rsid w:val="00345DB5"/>
    <w:rsid w:val="00345DFF"/>
    <w:rsid w:val="00345E73"/>
    <w:rsid w:val="003463F8"/>
    <w:rsid w:val="0034648A"/>
    <w:rsid w:val="00346566"/>
    <w:rsid w:val="003469BE"/>
    <w:rsid w:val="00346AE3"/>
    <w:rsid w:val="00346B45"/>
    <w:rsid w:val="00347194"/>
    <w:rsid w:val="00347744"/>
    <w:rsid w:val="0035039D"/>
    <w:rsid w:val="0035043B"/>
    <w:rsid w:val="00350506"/>
    <w:rsid w:val="00350900"/>
    <w:rsid w:val="003523E9"/>
    <w:rsid w:val="003526DE"/>
    <w:rsid w:val="0035293C"/>
    <w:rsid w:val="00352C8E"/>
    <w:rsid w:val="00352EF1"/>
    <w:rsid w:val="0035373A"/>
    <w:rsid w:val="0035383E"/>
    <w:rsid w:val="00354A6D"/>
    <w:rsid w:val="00355082"/>
    <w:rsid w:val="0035513D"/>
    <w:rsid w:val="00355AAD"/>
    <w:rsid w:val="0035620B"/>
    <w:rsid w:val="0035620E"/>
    <w:rsid w:val="00356638"/>
    <w:rsid w:val="00356887"/>
    <w:rsid w:val="00356FBF"/>
    <w:rsid w:val="003571D6"/>
    <w:rsid w:val="00357312"/>
    <w:rsid w:val="0035785B"/>
    <w:rsid w:val="00360719"/>
    <w:rsid w:val="003608D8"/>
    <w:rsid w:val="003609DA"/>
    <w:rsid w:val="00360A50"/>
    <w:rsid w:val="00360D38"/>
    <w:rsid w:val="00361375"/>
    <w:rsid w:val="0036161D"/>
    <w:rsid w:val="0036202A"/>
    <w:rsid w:val="0036205B"/>
    <w:rsid w:val="0036249B"/>
    <w:rsid w:val="00362651"/>
    <w:rsid w:val="00362DB1"/>
    <w:rsid w:val="00364DEB"/>
    <w:rsid w:val="003657A3"/>
    <w:rsid w:val="00365AA5"/>
    <w:rsid w:val="00365EBF"/>
    <w:rsid w:val="00365F44"/>
    <w:rsid w:val="0036637C"/>
    <w:rsid w:val="00366DA0"/>
    <w:rsid w:val="003678B5"/>
    <w:rsid w:val="00367E91"/>
    <w:rsid w:val="003700CE"/>
    <w:rsid w:val="003708F0"/>
    <w:rsid w:val="00370A7B"/>
    <w:rsid w:val="00370CF5"/>
    <w:rsid w:val="00371302"/>
    <w:rsid w:val="0037157D"/>
    <w:rsid w:val="00371AF1"/>
    <w:rsid w:val="00371C56"/>
    <w:rsid w:val="00371D2A"/>
    <w:rsid w:val="00371FFA"/>
    <w:rsid w:val="003722A7"/>
    <w:rsid w:val="0037251C"/>
    <w:rsid w:val="00372F0F"/>
    <w:rsid w:val="00374673"/>
    <w:rsid w:val="00374C26"/>
    <w:rsid w:val="00375977"/>
    <w:rsid w:val="00377053"/>
    <w:rsid w:val="00377B6B"/>
    <w:rsid w:val="00377C7C"/>
    <w:rsid w:val="003801ED"/>
    <w:rsid w:val="00380CAE"/>
    <w:rsid w:val="00380E78"/>
    <w:rsid w:val="00381D29"/>
    <w:rsid w:val="00381DC3"/>
    <w:rsid w:val="003824DA"/>
    <w:rsid w:val="0038262E"/>
    <w:rsid w:val="003843C3"/>
    <w:rsid w:val="00384C08"/>
    <w:rsid w:val="00384C7B"/>
    <w:rsid w:val="0038518F"/>
    <w:rsid w:val="003859EF"/>
    <w:rsid w:val="00385BBD"/>
    <w:rsid w:val="00385FD1"/>
    <w:rsid w:val="00386777"/>
    <w:rsid w:val="00390EF5"/>
    <w:rsid w:val="00391441"/>
    <w:rsid w:val="00391817"/>
    <w:rsid w:val="00391E88"/>
    <w:rsid w:val="00392311"/>
    <w:rsid w:val="00392A39"/>
    <w:rsid w:val="00392A98"/>
    <w:rsid w:val="00392E32"/>
    <w:rsid w:val="00393F79"/>
    <w:rsid w:val="003940B6"/>
    <w:rsid w:val="00394E6A"/>
    <w:rsid w:val="00395A49"/>
    <w:rsid w:val="003960B4"/>
    <w:rsid w:val="0039611D"/>
    <w:rsid w:val="003962D1"/>
    <w:rsid w:val="003964B9"/>
    <w:rsid w:val="003967E9"/>
    <w:rsid w:val="00396925"/>
    <w:rsid w:val="00396E78"/>
    <w:rsid w:val="00397B51"/>
    <w:rsid w:val="003A04ED"/>
    <w:rsid w:val="003A0D1F"/>
    <w:rsid w:val="003A1387"/>
    <w:rsid w:val="003A185E"/>
    <w:rsid w:val="003A2260"/>
    <w:rsid w:val="003A27DD"/>
    <w:rsid w:val="003A3287"/>
    <w:rsid w:val="003A3682"/>
    <w:rsid w:val="003A370D"/>
    <w:rsid w:val="003A3B9B"/>
    <w:rsid w:val="003A3ED3"/>
    <w:rsid w:val="003A4483"/>
    <w:rsid w:val="003A4F28"/>
    <w:rsid w:val="003A5D97"/>
    <w:rsid w:val="003A60D8"/>
    <w:rsid w:val="003A66CB"/>
    <w:rsid w:val="003A705E"/>
    <w:rsid w:val="003A7836"/>
    <w:rsid w:val="003A7B67"/>
    <w:rsid w:val="003A7CC1"/>
    <w:rsid w:val="003B0044"/>
    <w:rsid w:val="003B0897"/>
    <w:rsid w:val="003B0B68"/>
    <w:rsid w:val="003B0F99"/>
    <w:rsid w:val="003B1290"/>
    <w:rsid w:val="003B1482"/>
    <w:rsid w:val="003B1899"/>
    <w:rsid w:val="003B1A22"/>
    <w:rsid w:val="003B2524"/>
    <w:rsid w:val="003B367F"/>
    <w:rsid w:val="003B3C4A"/>
    <w:rsid w:val="003B3CA7"/>
    <w:rsid w:val="003B3D96"/>
    <w:rsid w:val="003B445A"/>
    <w:rsid w:val="003B50DF"/>
    <w:rsid w:val="003B5AF8"/>
    <w:rsid w:val="003B5DC0"/>
    <w:rsid w:val="003B6CE7"/>
    <w:rsid w:val="003B71D6"/>
    <w:rsid w:val="003B7350"/>
    <w:rsid w:val="003B7A77"/>
    <w:rsid w:val="003C00FA"/>
    <w:rsid w:val="003C030B"/>
    <w:rsid w:val="003C058E"/>
    <w:rsid w:val="003C0C97"/>
    <w:rsid w:val="003C146C"/>
    <w:rsid w:val="003C1A7A"/>
    <w:rsid w:val="003C2DB7"/>
    <w:rsid w:val="003C2E77"/>
    <w:rsid w:val="003C3561"/>
    <w:rsid w:val="003C3E83"/>
    <w:rsid w:val="003C47E8"/>
    <w:rsid w:val="003C4970"/>
    <w:rsid w:val="003C49BA"/>
    <w:rsid w:val="003C5683"/>
    <w:rsid w:val="003C5FC3"/>
    <w:rsid w:val="003C6A43"/>
    <w:rsid w:val="003C71A9"/>
    <w:rsid w:val="003C738B"/>
    <w:rsid w:val="003C7F6C"/>
    <w:rsid w:val="003D0CAF"/>
    <w:rsid w:val="003D1567"/>
    <w:rsid w:val="003D175F"/>
    <w:rsid w:val="003D1DE7"/>
    <w:rsid w:val="003D28FF"/>
    <w:rsid w:val="003D2ABF"/>
    <w:rsid w:val="003D310B"/>
    <w:rsid w:val="003D40E9"/>
    <w:rsid w:val="003D4F1A"/>
    <w:rsid w:val="003D510C"/>
    <w:rsid w:val="003D516B"/>
    <w:rsid w:val="003D54D6"/>
    <w:rsid w:val="003D60A2"/>
    <w:rsid w:val="003D648B"/>
    <w:rsid w:val="003D66CC"/>
    <w:rsid w:val="003D6904"/>
    <w:rsid w:val="003D6992"/>
    <w:rsid w:val="003D6C37"/>
    <w:rsid w:val="003D6EB1"/>
    <w:rsid w:val="003D735F"/>
    <w:rsid w:val="003D75B6"/>
    <w:rsid w:val="003D7B67"/>
    <w:rsid w:val="003E06F7"/>
    <w:rsid w:val="003E0B9B"/>
    <w:rsid w:val="003E1623"/>
    <w:rsid w:val="003E2221"/>
    <w:rsid w:val="003E2290"/>
    <w:rsid w:val="003E2923"/>
    <w:rsid w:val="003E3232"/>
    <w:rsid w:val="003E39F4"/>
    <w:rsid w:val="003E3AA4"/>
    <w:rsid w:val="003E3BD8"/>
    <w:rsid w:val="003E3D1F"/>
    <w:rsid w:val="003E428D"/>
    <w:rsid w:val="003E49FF"/>
    <w:rsid w:val="003E599C"/>
    <w:rsid w:val="003E5D84"/>
    <w:rsid w:val="003E6057"/>
    <w:rsid w:val="003E60E9"/>
    <w:rsid w:val="003E631B"/>
    <w:rsid w:val="003E6458"/>
    <w:rsid w:val="003E6725"/>
    <w:rsid w:val="003E6D80"/>
    <w:rsid w:val="003E6FFE"/>
    <w:rsid w:val="003E740E"/>
    <w:rsid w:val="003E772B"/>
    <w:rsid w:val="003F048F"/>
    <w:rsid w:val="003F1DF5"/>
    <w:rsid w:val="003F2004"/>
    <w:rsid w:val="003F2278"/>
    <w:rsid w:val="003F2DA2"/>
    <w:rsid w:val="003F2EA0"/>
    <w:rsid w:val="003F30F6"/>
    <w:rsid w:val="003F3459"/>
    <w:rsid w:val="003F36FE"/>
    <w:rsid w:val="003F375C"/>
    <w:rsid w:val="003F4060"/>
    <w:rsid w:val="003F407E"/>
    <w:rsid w:val="003F490E"/>
    <w:rsid w:val="003F4A49"/>
    <w:rsid w:val="003F4C18"/>
    <w:rsid w:val="003F67EF"/>
    <w:rsid w:val="003F77C8"/>
    <w:rsid w:val="003F781E"/>
    <w:rsid w:val="00400663"/>
    <w:rsid w:val="0040094B"/>
    <w:rsid w:val="0040158F"/>
    <w:rsid w:val="00401824"/>
    <w:rsid w:val="00401948"/>
    <w:rsid w:val="004019C4"/>
    <w:rsid w:val="00401C6C"/>
    <w:rsid w:val="004024E1"/>
    <w:rsid w:val="00403094"/>
    <w:rsid w:val="00403D1E"/>
    <w:rsid w:val="00403E2E"/>
    <w:rsid w:val="00404761"/>
    <w:rsid w:val="00405802"/>
    <w:rsid w:val="00406E70"/>
    <w:rsid w:val="00406FCE"/>
    <w:rsid w:val="00407055"/>
    <w:rsid w:val="004070E7"/>
    <w:rsid w:val="00407248"/>
    <w:rsid w:val="00410A66"/>
    <w:rsid w:val="004112AB"/>
    <w:rsid w:val="00411647"/>
    <w:rsid w:val="004125DC"/>
    <w:rsid w:val="0041354D"/>
    <w:rsid w:val="004138AB"/>
    <w:rsid w:val="00413A97"/>
    <w:rsid w:val="00413B00"/>
    <w:rsid w:val="00413D88"/>
    <w:rsid w:val="00414168"/>
    <w:rsid w:val="00414387"/>
    <w:rsid w:val="00414706"/>
    <w:rsid w:val="00414F52"/>
    <w:rsid w:val="00415868"/>
    <w:rsid w:val="004166DB"/>
    <w:rsid w:val="004168D3"/>
    <w:rsid w:val="00416A71"/>
    <w:rsid w:val="00417785"/>
    <w:rsid w:val="0041794D"/>
    <w:rsid w:val="00417EFE"/>
    <w:rsid w:val="0042005F"/>
    <w:rsid w:val="00420607"/>
    <w:rsid w:val="004207D2"/>
    <w:rsid w:val="00420CDB"/>
    <w:rsid w:val="00420E9D"/>
    <w:rsid w:val="00421837"/>
    <w:rsid w:val="00421A11"/>
    <w:rsid w:val="00421A22"/>
    <w:rsid w:val="00422CA2"/>
    <w:rsid w:val="00422DA0"/>
    <w:rsid w:val="00422E39"/>
    <w:rsid w:val="004239B8"/>
    <w:rsid w:val="00423A52"/>
    <w:rsid w:val="00424123"/>
    <w:rsid w:val="004242BA"/>
    <w:rsid w:val="004246FC"/>
    <w:rsid w:val="0042486D"/>
    <w:rsid w:val="00425367"/>
    <w:rsid w:val="004253D4"/>
    <w:rsid w:val="0042560F"/>
    <w:rsid w:val="00425EEC"/>
    <w:rsid w:val="004260BB"/>
    <w:rsid w:val="004266D4"/>
    <w:rsid w:val="004267AA"/>
    <w:rsid w:val="00426E85"/>
    <w:rsid w:val="00427B0A"/>
    <w:rsid w:val="0043061B"/>
    <w:rsid w:val="00430D4D"/>
    <w:rsid w:val="004313FF"/>
    <w:rsid w:val="004319D9"/>
    <w:rsid w:val="004319FE"/>
    <w:rsid w:val="0043279F"/>
    <w:rsid w:val="00432ACB"/>
    <w:rsid w:val="00433C89"/>
    <w:rsid w:val="0043411F"/>
    <w:rsid w:val="00434525"/>
    <w:rsid w:val="00434F79"/>
    <w:rsid w:val="004356A5"/>
    <w:rsid w:val="004361F5"/>
    <w:rsid w:val="00436D37"/>
    <w:rsid w:val="00436FC6"/>
    <w:rsid w:val="00437F63"/>
    <w:rsid w:val="00440F4D"/>
    <w:rsid w:val="00440FAD"/>
    <w:rsid w:val="004414B0"/>
    <w:rsid w:val="00441578"/>
    <w:rsid w:val="004425C9"/>
    <w:rsid w:val="004429A6"/>
    <w:rsid w:val="00442B22"/>
    <w:rsid w:val="00442ECF"/>
    <w:rsid w:val="0044306E"/>
    <w:rsid w:val="004432AF"/>
    <w:rsid w:val="00443CF6"/>
    <w:rsid w:val="00443F34"/>
    <w:rsid w:val="00444097"/>
    <w:rsid w:val="00444321"/>
    <w:rsid w:val="004448FF"/>
    <w:rsid w:val="0044492E"/>
    <w:rsid w:val="00446A5B"/>
    <w:rsid w:val="00447400"/>
    <w:rsid w:val="0044767B"/>
    <w:rsid w:val="00447782"/>
    <w:rsid w:val="00447852"/>
    <w:rsid w:val="004479D2"/>
    <w:rsid w:val="00450E9A"/>
    <w:rsid w:val="004515D6"/>
    <w:rsid w:val="00452682"/>
    <w:rsid w:val="00452817"/>
    <w:rsid w:val="004533DD"/>
    <w:rsid w:val="00453A1A"/>
    <w:rsid w:val="00453BE3"/>
    <w:rsid w:val="00454024"/>
    <w:rsid w:val="00454135"/>
    <w:rsid w:val="00455277"/>
    <w:rsid w:val="00455415"/>
    <w:rsid w:val="00455A81"/>
    <w:rsid w:val="00456306"/>
    <w:rsid w:val="00456394"/>
    <w:rsid w:val="004564AD"/>
    <w:rsid w:val="00456BD4"/>
    <w:rsid w:val="00457757"/>
    <w:rsid w:val="00460833"/>
    <w:rsid w:val="0046105A"/>
    <w:rsid w:val="004620FF"/>
    <w:rsid w:val="0046228E"/>
    <w:rsid w:val="004637DA"/>
    <w:rsid w:val="00463A7F"/>
    <w:rsid w:val="00464CD5"/>
    <w:rsid w:val="0046523E"/>
    <w:rsid w:val="00465A8F"/>
    <w:rsid w:val="00466823"/>
    <w:rsid w:val="00466F3C"/>
    <w:rsid w:val="004670F9"/>
    <w:rsid w:val="004676BE"/>
    <w:rsid w:val="00467856"/>
    <w:rsid w:val="0047042A"/>
    <w:rsid w:val="0047079F"/>
    <w:rsid w:val="00470CAB"/>
    <w:rsid w:val="00471304"/>
    <w:rsid w:val="004715A6"/>
    <w:rsid w:val="00471775"/>
    <w:rsid w:val="0047184B"/>
    <w:rsid w:val="00471967"/>
    <w:rsid w:val="00472D2F"/>
    <w:rsid w:val="004731F0"/>
    <w:rsid w:val="0047374F"/>
    <w:rsid w:val="0047423F"/>
    <w:rsid w:val="00476414"/>
    <w:rsid w:val="004765F4"/>
    <w:rsid w:val="004771BB"/>
    <w:rsid w:val="00477ABB"/>
    <w:rsid w:val="00480054"/>
    <w:rsid w:val="00480111"/>
    <w:rsid w:val="00480159"/>
    <w:rsid w:val="00481055"/>
    <w:rsid w:val="00481989"/>
    <w:rsid w:val="00481F54"/>
    <w:rsid w:val="00482764"/>
    <w:rsid w:val="00483A4B"/>
    <w:rsid w:val="00483C28"/>
    <w:rsid w:val="00483E2D"/>
    <w:rsid w:val="00484062"/>
    <w:rsid w:val="004844C2"/>
    <w:rsid w:val="00484C46"/>
    <w:rsid w:val="0048513A"/>
    <w:rsid w:val="0048561E"/>
    <w:rsid w:val="00485F36"/>
    <w:rsid w:val="004861FD"/>
    <w:rsid w:val="0048683A"/>
    <w:rsid w:val="004868D6"/>
    <w:rsid w:val="00487251"/>
    <w:rsid w:val="0048761E"/>
    <w:rsid w:val="00487DD2"/>
    <w:rsid w:val="0049050C"/>
    <w:rsid w:val="004912EA"/>
    <w:rsid w:val="00491377"/>
    <w:rsid w:val="0049165C"/>
    <w:rsid w:val="00492088"/>
    <w:rsid w:val="00492434"/>
    <w:rsid w:val="004926EC"/>
    <w:rsid w:val="004927A3"/>
    <w:rsid w:val="004930C1"/>
    <w:rsid w:val="004935F2"/>
    <w:rsid w:val="00493888"/>
    <w:rsid w:val="00496161"/>
    <w:rsid w:val="00496243"/>
    <w:rsid w:val="00496E39"/>
    <w:rsid w:val="0049720B"/>
    <w:rsid w:val="0049766A"/>
    <w:rsid w:val="00497C25"/>
    <w:rsid w:val="004A0399"/>
    <w:rsid w:val="004A0766"/>
    <w:rsid w:val="004A1267"/>
    <w:rsid w:val="004A1857"/>
    <w:rsid w:val="004A2A2B"/>
    <w:rsid w:val="004A312C"/>
    <w:rsid w:val="004A35BD"/>
    <w:rsid w:val="004A361B"/>
    <w:rsid w:val="004A3924"/>
    <w:rsid w:val="004A3C2C"/>
    <w:rsid w:val="004A4821"/>
    <w:rsid w:val="004A4BF3"/>
    <w:rsid w:val="004A4C59"/>
    <w:rsid w:val="004A512F"/>
    <w:rsid w:val="004A5342"/>
    <w:rsid w:val="004A641F"/>
    <w:rsid w:val="004A65C8"/>
    <w:rsid w:val="004A6FFE"/>
    <w:rsid w:val="004A70F0"/>
    <w:rsid w:val="004A7471"/>
    <w:rsid w:val="004A7A29"/>
    <w:rsid w:val="004A7E30"/>
    <w:rsid w:val="004B0356"/>
    <w:rsid w:val="004B1C80"/>
    <w:rsid w:val="004B1EB5"/>
    <w:rsid w:val="004B2428"/>
    <w:rsid w:val="004B3AC2"/>
    <w:rsid w:val="004B4A72"/>
    <w:rsid w:val="004B5475"/>
    <w:rsid w:val="004B6464"/>
    <w:rsid w:val="004B7520"/>
    <w:rsid w:val="004B759B"/>
    <w:rsid w:val="004B7F1E"/>
    <w:rsid w:val="004C1A5B"/>
    <w:rsid w:val="004C1B39"/>
    <w:rsid w:val="004C2806"/>
    <w:rsid w:val="004C4507"/>
    <w:rsid w:val="004C468C"/>
    <w:rsid w:val="004C4A59"/>
    <w:rsid w:val="004C582D"/>
    <w:rsid w:val="004C5CD5"/>
    <w:rsid w:val="004C6266"/>
    <w:rsid w:val="004C6C53"/>
    <w:rsid w:val="004C7EB0"/>
    <w:rsid w:val="004D066F"/>
    <w:rsid w:val="004D14D7"/>
    <w:rsid w:val="004D1826"/>
    <w:rsid w:val="004D225B"/>
    <w:rsid w:val="004D2378"/>
    <w:rsid w:val="004D2AAF"/>
    <w:rsid w:val="004D2F66"/>
    <w:rsid w:val="004D3217"/>
    <w:rsid w:val="004D3ADA"/>
    <w:rsid w:val="004D4660"/>
    <w:rsid w:val="004D4690"/>
    <w:rsid w:val="004D4E54"/>
    <w:rsid w:val="004D50BF"/>
    <w:rsid w:val="004D5821"/>
    <w:rsid w:val="004D5945"/>
    <w:rsid w:val="004D5FD7"/>
    <w:rsid w:val="004D72DF"/>
    <w:rsid w:val="004E041D"/>
    <w:rsid w:val="004E0912"/>
    <w:rsid w:val="004E0EBF"/>
    <w:rsid w:val="004E13D3"/>
    <w:rsid w:val="004E15CB"/>
    <w:rsid w:val="004E1859"/>
    <w:rsid w:val="004E19CF"/>
    <w:rsid w:val="004E2CE7"/>
    <w:rsid w:val="004E394F"/>
    <w:rsid w:val="004E4D4B"/>
    <w:rsid w:val="004E53D5"/>
    <w:rsid w:val="004E5467"/>
    <w:rsid w:val="004E5A23"/>
    <w:rsid w:val="004E5FC9"/>
    <w:rsid w:val="004E7098"/>
    <w:rsid w:val="004E7442"/>
    <w:rsid w:val="004E7931"/>
    <w:rsid w:val="004E7A6F"/>
    <w:rsid w:val="004F09FB"/>
    <w:rsid w:val="004F0E94"/>
    <w:rsid w:val="004F120D"/>
    <w:rsid w:val="004F20C1"/>
    <w:rsid w:val="004F2A46"/>
    <w:rsid w:val="004F3361"/>
    <w:rsid w:val="004F44DC"/>
    <w:rsid w:val="004F4D0E"/>
    <w:rsid w:val="004F4D9A"/>
    <w:rsid w:val="004F4FA3"/>
    <w:rsid w:val="004F559D"/>
    <w:rsid w:val="004F6447"/>
    <w:rsid w:val="004F6899"/>
    <w:rsid w:val="004F6B2F"/>
    <w:rsid w:val="004F6E51"/>
    <w:rsid w:val="004F7468"/>
    <w:rsid w:val="005001B7"/>
    <w:rsid w:val="005009A6"/>
    <w:rsid w:val="00500AC7"/>
    <w:rsid w:val="00500D07"/>
    <w:rsid w:val="00501307"/>
    <w:rsid w:val="00501E30"/>
    <w:rsid w:val="005026CB"/>
    <w:rsid w:val="00502882"/>
    <w:rsid w:val="00502A1D"/>
    <w:rsid w:val="00502B80"/>
    <w:rsid w:val="00502DC0"/>
    <w:rsid w:val="00503985"/>
    <w:rsid w:val="00503B4E"/>
    <w:rsid w:val="005044FC"/>
    <w:rsid w:val="00505499"/>
    <w:rsid w:val="00507757"/>
    <w:rsid w:val="00507788"/>
    <w:rsid w:val="00507E42"/>
    <w:rsid w:val="00510244"/>
    <w:rsid w:val="005102D7"/>
    <w:rsid w:val="005109F2"/>
    <w:rsid w:val="00510B75"/>
    <w:rsid w:val="00511FD7"/>
    <w:rsid w:val="0051206F"/>
    <w:rsid w:val="005120D3"/>
    <w:rsid w:val="00512491"/>
    <w:rsid w:val="00512831"/>
    <w:rsid w:val="00512EB5"/>
    <w:rsid w:val="00512EE8"/>
    <w:rsid w:val="005159E8"/>
    <w:rsid w:val="00515AB5"/>
    <w:rsid w:val="00515B5A"/>
    <w:rsid w:val="00515C3E"/>
    <w:rsid w:val="00515DF9"/>
    <w:rsid w:val="00517051"/>
    <w:rsid w:val="0051728A"/>
    <w:rsid w:val="00517FCF"/>
    <w:rsid w:val="00520175"/>
    <w:rsid w:val="0052057E"/>
    <w:rsid w:val="005205A8"/>
    <w:rsid w:val="005205B3"/>
    <w:rsid w:val="00521030"/>
    <w:rsid w:val="00521078"/>
    <w:rsid w:val="005211A9"/>
    <w:rsid w:val="0052129D"/>
    <w:rsid w:val="005214FB"/>
    <w:rsid w:val="00521817"/>
    <w:rsid w:val="00521830"/>
    <w:rsid w:val="00521D76"/>
    <w:rsid w:val="005220F3"/>
    <w:rsid w:val="00522839"/>
    <w:rsid w:val="00522E7F"/>
    <w:rsid w:val="00522F93"/>
    <w:rsid w:val="005233DD"/>
    <w:rsid w:val="005236C4"/>
    <w:rsid w:val="00523ABF"/>
    <w:rsid w:val="00523C89"/>
    <w:rsid w:val="00524549"/>
    <w:rsid w:val="00524AB8"/>
    <w:rsid w:val="00524D11"/>
    <w:rsid w:val="005260E6"/>
    <w:rsid w:val="005269BC"/>
    <w:rsid w:val="00526C7B"/>
    <w:rsid w:val="005270EF"/>
    <w:rsid w:val="005271AA"/>
    <w:rsid w:val="005301E6"/>
    <w:rsid w:val="005305A8"/>
    <w:rsid w:val="005306B9"/>
    <w:rsid w:val="00530AED"/>
    <w:rsid w:val="00530F98"/>
    <w:rsid w:val="0053151F"/>
    <w:rsid w:val="00531577"/>
    <w:rsid w:val="00531D51"/>
    <w:rsid w:val="00531DA3"/>
    <w:rsid w:val="0053213D"/>
    <w:rsid w:val="00532245"/>
    <w:rsid w:val="005334D9"/>
    <w:rsid w:val="0053391C"/>
    <w:rsid w:val="00534DE8"/>
    <w:rsid w:val="00534EBB"/>
    <w:rsid w:val="00535689"/>
    <w:rsid w:val="00535D0D"/>
    <w:rsid w:val="005364D4"/>
    <w:rsid w:val="00536653"/>
    <w:rsid w:val="0053676F"/>
    <w:rsid w:val="00536BC0"/>
    <w:rsid w:val="00537A27"/>
    <w:rsid w:val="0054055B"/>
    <w:rsid w:val="00540980"/>
    <w:rsid w:val="00540E2F"/>
    <w:rsid w:val="00542695"/>
    <w:rsid w:val="00542F10"/>
    <w:rsid w:val="00543663"/>
    <w:rsid w:val="00544A91"/>
    <w:rsid w:val="00545F2A"/>
    <w:rsid w:val="00546A78"/>
    <w:rsid w:val="00546FD4"/>
    <w:rsid w:val="005509E1"/>
    <w:rsid w:val="00550EAA"/>
    <w:rsid w:val="00552432"/>
    <w:rsid w:val="00552D1C"/>
    <w:rsid w:val="005535DE"/>
    <w:rsid w:val="00553B8E"/>
    <w:rsid w:val="00554E22"/>
    <w:rsid w:val="00555268"/>
    <w:rsid w:val="0055591A"/>
    <w:rsid w:val="005568D0"/>
    <w:rsid w:val="00556C96"/>
    <w:rsid w:val="00557163"/>
    <w:rsid w:val="005573BB"/>
    <w:rsid w:val="00561277"/>
    <w:rsid w:val="00561467"/>
    <w:rsid w:val="005618D3"/>
    <w:rsid w:val="0056203D"/>
    <w:rsid w:val="00562319"/>
    <w:rsid w:val="0056245E"/>
    <w:rsid w:val="00562909"/>
    <w:rsid w:val="00562B6E"/>
    <w:rsid w:val="0056313F"/>
    <w:rsid w:val="005636FC"/>
    <w:rsid w:val="0056391B"/>
    <w:rsid w:val="0056440C"/>
    <w:rsid w:val="00564B22"/>
    <w:rsid w:val="0056544C"/>
    <w:rsid w:val="005654E3"/>
    <w:rsid w:val="005655F1"/>
    <w:rsid w:val="0056560D"/>
    <w:rsid w:val="00565958"/>
    <w:rsid w:val="00566B38"/>
    <w:rsid w:val="00566D0B"/>
    <w:rsid w:val="00566D59"/>
    <w:rsid w:val="005675F1"/>
    <w:rsid w:val="0056792D"/>
    <w:rsid w:val="00567E14"/>
    <w:rsid w:val="00570DD0"/>
    <w:rsid w:val="005716F8"/>
    <w:rsid w:val="0057233F"/>
    <w:rsid w:val="005726BF"/>
    <w:rsid w:val="0057292C"/>
    <w:rsid w:val="00572A7D"/>
    <w:rsid w:val="00573220"/>
    <w:rsid w:val="005735D5"/>
    <w:rsid w:val="00573BB4"/>
    <w:rsid w:val="00574855"/>
    <w:rsid w:val="00575526"/>
    <w:rsid w:val="0057565F"/>
    <w:rsid w:val="005761B4"/>
    <w:rsid w:val="00576647"/>
    <w:rsid w:val="00576A3D"/>
    <w:rsid w:val="0057720E"/>
    <w:rsid w:val="005772E6"/>
    <w:rsid w:val="00577600"/>
    <w:rsid w:val="005779C7"/>
    <w:rsid w:val="00577AAC"/>
    <w:rsid w:val="00580261"/>
    <w:rsid w:val="005807AF"/>
    <w:rsid w:val="00580F34"/>
    <w:rsid w:val="0058122F"/>
    <w:rsid w:val="00581A5A"/>
    <w:rsid w:val="00581BFC"/>
    <w:rsid w:val="005820AA"/>
    <w:rsid w:val="0058304E"/>
    <w:rsid w:val="005831D2"/>
    <w:rsid w:val="005837BB"/>
    <w:rsid w:val="00584193"/>
    <w:rsid w:val="005843E6"/>
    <w:rsid w:val="00585270"/>
    <w:rsid w:val="005857C0"/>
    <w:rsid w:val="005865B6"/>
    <w:rsid w:val="00587343"/>
    <w:rsid w:val="00587E4F"/>
    <w:rsid w:val="00590B9F"/>
    <w:rsid w:val="0059140C"/>
    <w:rsid w:val="005917CB"/>
    <w:rsid w:val="005928DF"/>
    <w:rsid w:val="005930EC"/>
    <w:rsid w:val="005945F0"/>
    <w:rsid w:val="00594A98"/>
    <w:rsid w:val="00595414"/>
    <w:rsid w:val="005958A8"/>
    <w:rsid w:val="00595FFC"/>
    <w:rsid w:val="00596DC9"/>
    <w:rsid w:val="00597826"/>
    <w:rsid w:val="00597CC5"/>
    <w:rsid w:val="005A0450"/>
    <w:rsid w:val="005A0784"/>
    <w:rsid w:val="005A07F8"/>
    <w:rsid w:val="005A0A66"/>
    <w:rsid w:val="005A0E16"/>
    <w:rsid w:val="005A1C7D"/>
    <w:rsid w:val="005A2FF7"/>
    <w:rsid w:val="005A3DCC"/>
    <w:rsid w:val="005A3F30"/>
    <w:rsid w:val="005A434C"/>
    <w:rsid w:val="005A47E4"/>
    <w:rsid w:val="005A4875"/>
    <w:rsid w:val="005A4B88"/>
    <w:rsid w:val="005A4B9D"/>
    <w:rsid w:val="005A4DCC"/>
    <w:rsid w:val="005A4E36"/>
    <w:rsid w:val="005A5467"/>
    <w:rsid w:val="005A5565"/>
    <w:rsid w:val="005A697F"/>
    <w:rsid w:val="005A71A5"/>
    <w:rsid w:val="005A737F"/>
    <w:rsid w:val="005A7856"/>
    <w:rsid w:val="005A7B8D"/>
    <w:rsid w:val="005B0844"/>
    <w:rsid w:val="005B0B5B"/>
    <w:rsid w:val="005B13D1"/>
    <w:rsid w:val="005B16FD"/>
    <w:rsid w:val="005B1A44"/>
    <w:rsid w:val="005B1F6F"/>
    <w:rsid w:val="005B2030"/>
    <w:rsid w:val="005B2559"/>
    <w:rsid w:val="005B29D3"/>
    <w:rsid w:val="005B2B94"/>
    <w:rsid w:val="005B2EAD"/>
    <w:rsid w:val="005B354F"/>
    <w:rsid w:val="005B45D4"/>
    <w:rsid w:val="005B4970"/>
    <w:rsid w:val="005B4AA4"/>
    <w:rsid w:val="005B4AE2"/>
    <w:rsid w:val="005B502F"/>
    <w:rsid w:val="005B569E"/>
    <w:rsid w:val="005B5E83"/>
    <w:rsid w:val="005B6608"/>
    <w:rsid w:val="005C0C51"/>
    <w:rsid w:val="005C1802"/>
    <w:rsid w:val="005C2493"/>
    <w:rsid w:val="005C271F"/>
    <w:rsid w:val="005C2BF6"/>
    <w:rsid w:val="005C3083"/>
    <w:rsid w:val="005C3B7C"/>
    <w:rsid w:val="005C44BE"/>
    <w:rsid w:val="005C4C90"/>
    <w:rsid w:val="005C4DE6"/>
    <w:rsid w:val="005C4E4E"/>
    <w:rsid w:val="005C5276"/>
    <w:rsid w:val="005C5347"/>
    <w:rsid w:val="005C6853"/>
    <w:rsid w:val="005C6FB0"/>
    <w:rsid w:val="005C7234"/>
    <w:rsid w:val="005C776D"/>
    <w:rsid w:val="005C7A1B"/>
    <w:rsid w:val="005D0301"/>
    <w:rsid w:val="005D03E2"/>
    <w:rsid w:val="005D072B"/>
    <w:rsid w:val="005D088A"/>
    <w:rsid w:val="005D0CFB"/>
    <w:rsid w:val="005D0D18"/>
    <w:rsid w:val="005D0ED3"/>
    <w:rsid w:val="005D16C5"/>
    <w:rsid w:val="005D1780"/>
    <w:rsid w:val="005D205D"/>
    <w:rsid w:val="005D221C"/>
    <w:rsid w:val="005D28E4"/>
    <w:rsid w:val="005D2C1A"/>
    <w:rsid w:val="005D3E4E"/>
    <w:rsid w:val="005D4186"/>
    <w:rsid w:val="005D4869"/>
    <w:rsid w:val="005D4AF1"/>
    <w:rsid w:val="005D6247"/>
    <w:rsid w:val="005D6C24"/>
    <w:rsid w:val="005D72D5"/>
    <w:rsid w:val="005D74D3"/>
    <w:rsid w:val="005E00F2"/>
    <w:rsid w:val="005E0DDE"/>
    <w:rsid w:val="005E111E"/>
    <w:rsid w:val="005E1150"/>
    <w:rsid w:val="005E1614"/>
    <w:rsid w:val="005E1D30"/>
    <w:rsid w:val="005E2095"/>
    <w:rsid w:val="005E288C"/>
    <w:rsid w:val="005E312A"/>
    <w:rsid w:val="005E3A63"/>
    <w:rsid w:val="005E3AFE"/>
    <w:rsid w:val="005E531A"/>
    <w:rsid w:val="005E5ADF"/>
    <w:rsid w:val="005E5B8A"/>
    <w:rsid w:val="005E642F"/>
    <w:rsid w:val="005E706D"/>
    <w:rsid w:val="005F10AE"/>
    <w:rsid w:val="005F133D"/>
    <w:rsid w:val="005F145B"/>
    <w:rsid w:val="005F190F"/>
    <w:rsid w:val="005F1944"/>
    <w:rsid w:val="005F3221"/>
    <w:rsid w:val="005F34D4"/>
    <w:rsid w:val="005F3504"/>
    <w:rsid w:val="005F3E09"/>
    <w:rsid w:val="005F4ED1"/>
    <w:rsid w:val="005F53E3"/>
    <w:rsid w:val="005F54F5"/>
    <w:rsid w:val="005F5F39"/>
    <w:rsid w:val="005F60D9"/>
    <w:rsid w:val="005F624E"/>
    <w:rsid w:val="005F6C02"/>
    <w:rsid w:val="00600264"/>
    <w:rsid w:val="00600684"/>
    <w:rsid w:val="006006BE"/>
    <w:rsid w:val="006007E3"/>
    <w:rsid w:val="00600D70"/>
    <w:rsid w:val="006016A0"/>
    <w:rsid w:val="00601D28"/>
    <w:rsid w:val="00602012"/>
    <w:rsid w:val="00602B07"/>
    <w:rsid w:val="00602E46"/>
    <w:rsid w:val="00602F54"/>
    <w:rsid w:val="00603409"/>
    <w:rsid w:val="00603888"/>
    <w:rsid w:val="00604039"/>
    <w:rsid w:val="00604AF2"/>
    <w:rsid w:val="00605227"/>
    <w:rsid w:val="006058B1"/>
    <w:rsid w:val="00605C1F"/>
    <w:rsid w:val="00605C30"/>
    <w:rsid w:val="0060642C"/>
    <w:rsid w:val="00606D00"/>
    <w:rsid w:val="00606EB2"/>
    <w:rsid w:val="006071D6"/>
    <w:rsid w:val="00607593"/>
    <w:rsid w:val="00610253"/>
    <w:rsid w:val="00611E6B"/>
    <w:rsid w:val="00612092"/>
    <w:rsid w:val="00612FC6"/>
    <w:rsid w:val="006130F7"/>
    <w:rsid w:val="00613218"/>
    <w:rsid w:val="006133B2"/>
    <w:rsid w:val="00613CC8"/>
    <w:rsid w:val="00613D01"/>
    <w:rsid w:val="00613D39"/>
    <w:rsid w:val="00614300"/>
    <w:rsid w:val="006150C3"/>
    <w:rsid w:val="0061520C"/>
    <w:rsid w:val="006157A9"/>
    <w:rsid w:val="0061626D"/>
    <w:rsid w:val="006165A1"/>
    <w:rsid w:val="006177BB"/>
    <w:rsid w:val="00620E25"/>
    <w:rsid w:val="0062124C"/>
    <w:rsid w:val="0062156D"/>
    <w:rsid w:val="00621705"/>
    <w:rsid w:val="006220B8"/>
    <w:rsid w:val="00622147"/>
    <w:rsid w:val="00622160"/>
    <w:rsid w:val="00622C87"/>
    <w:rsid w:val="006239A6"/>
    <w:rsid w:val="00623AF8"/>
    <w:rsid w:val="006240F6"/>
    <w:rsid w:val="0062448A"/>
    <w:rsid w:val="006248D7"/>
    <w:rsid w:val="00625078"/>
    <w:rsid w:val="0062550E"/>
    <w:rsid w:val="00625E1A"/>
    <w:rsid w:val="00626059"/>
    <w:rsid w:val="006269B6"/>
    <w:rsid w:val="00626D16"/>
    <w:rsid w:val="00627FC5"/>
    <w:rsid w:val="00630AB1"/>
    <w:rsid w:val="00631103"/>
    <w:rsid w:val="006312AA"/>
    <w:rsid w:val="00631318"/>
    <w:rsid w:val="006317C1"/>
    <w:rsid w:val="00631A91"/>
    <w:rsid w:val="006321D7"/>
    <w:rsid w:val="00632CDC"/>
    <w:rsid w:val="006337E4"/>
    <w:rsid w:val="0063411C"/>
    <w:rsid w:val="006348E8"/>
    <w:rsid w:val="00634EE1"/>
    <w:rsid w:val="00635A63"/>
    <w:rsid w:val="00635F6F"/>
    <w:rsid w:val="00635F7D"/>
    <w:rsid w:val="006362C0"/>
    <w:rsid w:val="00637027"/>
    <w:rsid w:val="006371A2"/>
    <w:rsid w:val="00637F8C"/>
    <w:rsid w:val="0064072D"/>
    <w:rsid w:val="00640D25"/>
    <w:rsid w:val="0064140F"/>
    <w:rsid w:val="00641485"/>
    <w:rsid w:val="00641673"/>
    <w:rsid w:val="00642781"/>
    <w:rsid w:val="00642949"/>
    <w:rsid w:val="00642B8D"/>
    <w:rsid w:val="00643A0A"/>
    <w:rsid w:val="00643EC2"/>
    <w:rsid w:val="006446CF"/>
    <w:rsid w:val="0064508D"/>
    <w:rsid w:val="00645C99"/>
    <w:rsid w:val="00646D5F"/>
    <w:rsid w:val="00647292"/>
    <w:rsid w:val="00647C6E"/>
    <w:rsid w:val="00650456"/>
    <w:rsid w:val="00652050"/>
    <w:rsid w:val="006525B1"/>
    <w:rsid w:val="006525FF"/>
    <w:rsid w:val="0065323B"/>
    <w:rsid w:val="006533C9"/>
    <w:rsid w:val="00653645"/>
    <w:rsid w:val="006539EF"/>
    <w:rsid w:val="00654857"/>
    <w:rsid w:val="00654FAA"/>
    <w:rsid w:val="00654FE3"/>
    <w:rsid w:val="00655414"/>
    <w:rsid w:val="006556FE"/>
    <w:rsid w:val="0065585F"/>
    <w:rsid w:val="00655F3B"/>
    <w:rsid w:val="00656647"/>
    <w:rsid w:val="00656D53"/>
    <w:rsid w:val="00657618"/>
    <w:rsid w:val="00657BC9"/>
    <w:rsid w:val="00660184"/>
    <w:rsid w:val="00660AA1"/>
    <w:rsid w:val="00661812"/>
    <w:rsid w:val="00661BFB"/>
    <w:rsid w:val="006622DB"/>
    <w:rsid w:val="00662FC1"/>
    <w:rsid w:val="00662FEA"/>
    <w:rsid w:val="00663230"/>
    <w:rsid w:val="00663291"/>
    <w:rsid w:val="0066355F"/>
    <w:rsid w:val="006636BD"/>
    <w:rsid w:val="00664891"/>
    <w:rsid w:val="00664B3F"/>
    <w:rsid w:val="00664C48"/>
    <w:rsid w:val="00664DA2"/>
    <w:rsid w:val="00664F7B"/>
    <w:rsid w:val="006654A0"/>
    <w:rsid w:val="006665E1"/>
    <w:rsid w:val="006665FA"/>
    <w:rsid w:val="00666A8F"/>
    <w:rsid w:val="00666B60"/>
    <w:rsid w:val="00666B88"/>
    <w:rsid w:val="00666DFD"/>
    <w:rsid w:val="00666EAC"/>
    <w:rsid w:val="00667428"/>
    <w:rsid w:val="00667624"/>
    <w:rsid w:val="00671A71"/>
    <w:rsid w:val="00672523"/>
    <w:rsid w:val="00672A8D"/>
    <w:rsid w:val="00672E78"/>
    <w:rsid w:val="00673DDD"/>
    <w:rsid w:val="00673FA5"/>
    <w:rsid w:val="006743A2"/>
    <w:rsid w:val="00674D69"/>
    <w:rsid w:val="0067513A"/>
    <w:rsid w:val="006759E1"/>
    <w:rsid w:val="00676525"/>
    <w:rsid w:val="00676978"/>
    <w:rsid w:val="006775CD"/>
    <w:rsid w:val="006775CF"/>
    <w:rsid w:val="0067796D"/>
    <w:rsid w:val="006808B9"/>
    <w:rsid w:val="006809B9"/>
    <w:rsid w:val="0068150B"/>
    <w:rsid w:val="00681522"/>
    <w:rsid w:val="00681A28"/>
    <w:rsid w:val="00682B63"/>
    <w:rsid w:val="0068460E"/>
    <w:rsid w:val="00685351"/>
    <w:rsid w:val="006853AA"/>
    <w:rsid w:val="0068686D"/>
    <w:rsid w:val="00686883"/>
    <w:rsid w:val="00686B1B"/>
    <w:rsid w:val="00687285"/>
    <w:rsid w:val="00687393"/>
    <w:rsid w:val="00687B81"/>
    <w:rsid w:val="00687D54"/>
    <w:rsid w:val="00690452"/>
    <w:rsid w:val="00690BCE"/>
    <w:rsid w:val="00690EB8"/>
    <w:rsid w:val="006910F6"/>
    <w:rsid w:val="0069126C"/>
    <w:rsid w:val="0069174B"/>
    <w:rsid w:val="006920F3"/>
    <w:rsid w:val="0069288B"/>
    <w:rsid w:val="00692D18"/>
    <w:rsid w:val="00694218"/>
    <w:rsid w:val="006944E6"/>
    <w:rsid w:val="00694504"/>
    <w:rsid w:val="00694A01"/>
    <w:rsid w:val="00694D78"/>
    <w:rsid w:val="00695B82"/>
    <w:rsid w:val="00695EB0"/>
    <w:rsid w:val="00696738"/>
    <w:rsid w:val="00696DCA"/>
    <w:rsid w:val="00697E5E"/>
    <w:rsid w:val="006A06DE"/>
    <w:rsid w:val="006A09CA"/>
    <w:rsid w:val="006A1816"/>
    <w:rsid w:val="006A294E"/>
    <w:rsid w:val="006A2C5D"/>
    <w:rsid w:val="006A366D"/>
    <w:rsid w:val="006A3C36"/>
    <w:rsid w:val="006A4643"/>
    <w:rsid w:val="006A55E0"/>
    <w:rsid w:val="006A597C"/>
    <w:rsid w:val="006A610F"/>
    <w:rsid w:val="006B04FA"/>
    <w:rsid w:val="006B0E9F"/>
    <w:rsid w:val="006B1924"/>
    <w:rsid w:val="006B1BD8"/>
    <w:rsid w:val="006B343B"/>
    <w:rsid w:val="006B3E68"/>
    <w:rsid w:val="006B5009"/>
    <w:rsid w:val="006B5238"/>
    <w:rsid w:val="006B57D1"/>
    <w:rsid w:val="006B5A5C"/>
    <w:rsid w:val="006B6266"/>
    <w:rsid w:val="006B6723"/>
    <w:rsid w:val="006B6A33"/>
    <w:rsid w:val="006B77BE"/>
    <w:rsid w:val="006B7F43"/>
    <w:rsid w:val="006C15F1"/>
    <w:rsid w:val="006C328C"/>
    <w:rsid w:val="006C3344"/>
    <w:rsid w:val="006C33F8"/>
    <w:rsid w:val="006C3413"/>
    <w:rsid w:val="006C3EF0"/>
    <w:rsid w:val="006C47A6"/>
    <w:rsid w:val="006C47D8"/>
    <w:rsid w:val="006C5566"/>
    <w:rsid w:val="006C5B7F"/>
    <w:rsid w:val="006C6867"/>
    <w:rsid w:val="006C6FB4"/>
    <w:rsid w:val="006C719C"/>
    <w:rsid w:val="006C7496"/>
    <w:rsid w:val="006C76E3"/>
    <w:rsid w:val="006D05C2"/>
    <w:rsid w:val="006D0C5A"/>
    <w:rsid w:val="006D0DB5"/>
    <w:rsid w:val="006D255E"/>
    <w:rsid w:val="006D28E8"/>
    <w:rsid w:val="006D35E8"/>
    <w:rsid w:val="006D5D99"/>
    <w:rsid w:val="006D5ED0"/>
    <w:rsid w:val="006D6432"/>
    <w:rsid w:val="006D688B"/>
    <w:rsid w:val="006D6D58"/>
    <w:rsid w:val="006D6E34"/>
    <w:rsid w:val="006D71FB"/>
    <w:rsid w:val="006D7561"/>
    <w:rsid w:val="006D7592"/>
    <w:rsid w:val="006D7774"/>
    <w:rsid w:val="006E02C8"/>
    <w:rsid w:val="006E0E6F"/>
    <w:rsid w:val="006E1272"/>
    <w:rsid w:val="006E146E"/>
    <w:rsid w:val="006E1CDE"/>
    <w:rsid w:val="006E290C"/>
    <w:rsid w:val="006E2EFE"/>
    <w:rsid w:val="006E32B5"/>
    <w:rsid w:val="006E3678"/>
    <w:rsid w:val="006E36D2"/>
    <w:rsid w:val="006E37BF"/>
    <w:rsid w:val="006E4577"/>
    <w:rsid w:val="006E5480"/>
    <w:rsid w:val="006E550A"/>
    <w:rsid w:val="006E5E4F"/>
    <w:rsid w:val="006E63FE"/>
    <w:rsid w:val="006E69DD"/>
    <w:rsid w:val="006E6BE8"/>
    <w:rsid w:val="006E7ADE"/>
    <w:rsid w:val="006F0578"/>
    <w:rsid w:val="006F095B"/>
    <w:rsid w:val="006F17AD"/>
    <w:rsid w:val="006F193E"/>
    <w:rsid w:val="006F2248"/>
    <w:rsid w:val="006F25D6"/>
    <w:rsid w:val="006F2641"/>
    <w:rsid w:val="006F2913"/>
    <w:rsid w:val="006F2F8F"/>
    <w:rsid w:val="006F4BDA"/>
    <w:rsid w:val="006F4E83"/>
    <w:rsid w:val="006F5339"/>
    <w:rsid w:val="006F5634"/>
    <w:rsid w:val="006F6420"/>
    <w:rsid w:val="006F6B3F"/>
    <w:rsid w:val="006F7B32"/>
    <w:rsid w:val="00700C45"/>
    <w:rsid w:val="0070113E"/>
    <w:rsid w:val="00701ABA"/>
    <w:rsid w:val="00701ED7"/>
    <w:rsid w:val="0070263C"/>
    <w:rsid w:val="00703107"/>
    <w:rsid w:val="00703468"/>
    <w:rsid w:val="007035B4"/>
    <w:rsid w:val="007058DF"/>
    <w:rsid w:val="0070612F"/>
    <w:rsid w:val="007072D1"/>
    <w:rsid w:val="00707609"/>
    <w:rsid w:val="00707D0F"/>
    <w:rsid w:val="007100BE"/>
    <w:rsid w:val="0071031B"/>
    <w:rsid w:val="00710B72"/>
    <w:rsid w:val="00710C4F"/>
    <w:rsid w:val="00710F37"/>
    <w:rsid w:val="00711846"/>
    <w:rsid w:val="00711894"/>
    <w:rsid w:val="007128B7"/>
    <w:rsid w:val="00712FD8"/>
    <w:rsid w:val="00713338"/>
    <w:rsid w:val="00713964"/>
    <w:rsid w:val="007141E3"/>
    <w:rsid w:val="00714620"/>
    <w:rsid w:val="00714D0D"/>
    <w:rsid w:val="00714F41"/>
    <w:rsid w:val="0071547F"/>
    <w:rsid w:val="00715951"/>
    <w:rsid w:val="0071668C"/>
    <w:rsid w:val="00716F56"/>
    <w:rsid w:val="0072003D"/>
    <w:rsid w:val="00721016"/>
    <w:rsid w:val="00721083"/>
    <w:rsid w:val="007212BD"/>
    <w:rsid w:val="007213C5"/>
    <w:rsid w:val="0072167E"/>
    <w:rsid w:val="00722FD7"/>
    <w:rsid w:val="00723625"/>
    <w:rsid w:val="0072522B"/>
    <w:rsid w:val="00725C04"/>
    <w:rsid w:val="00725C7C"/>
    <w:rsid w:val="00725CE7"/>
    <w:rsid w:val="00726FC3"/>
    <w:rsid w:val="00730058"/>
    <w:rsid w:val="007301EE"/>
    <w:rsid w:val="007310FF"/>
    <w:rsid w:val="00731427"/>
    <w:rsid w:val="00732333"/>
    <w:rsid w:val="00732BB4"/>
    <w:rsid w:val="0073317B"/>
    <w:rsid w:val="00733A34"/>
    <w:rsid w:val="00733C0D"/>
    <w:rsid w:val="00734030"/>
    <w:rsid w:val="0073471C"/>
    <w:rsid w:val="00734D0F"/>
    <w:rsid w:val="00735180"/>
    <w:rsid w:val="0073580C"/>
    <w:rsid w:val="00735841"/>
    <w:rsid w:val="007360CB"/>
    <w:rsid w:val="0073642D"/>
    <w:rsid w:val="00736D4F"/>
    <w:rsid w:val="0073719E"/>
    <w:rsid w:val="007378E0"/>
    <w:rsid w:val="007378FD"/>
    <w:rsid w:val="00740C8E"/>
    <w:rsid w:val="00740EE8"/>
    <w:rsid w:val="0074143B"/>
    <w:rsid w:val="00741E65"/>
    <w:rsid w:val="00742FA7"/>
    <w:rsid w:val="0074348E"/>
    <w:rsid w:val="00743F59"/>
    <w:rsid w:val="0074476F"/>
    <w:rsid w:val="0074477F"/>
    <w:rsid w:val="0074527A"/>
    <w:rsid w:val="00745D6B"/>
    <w:rsid w:val="00746240"/>
    <w:rsid w:val="00746AA5"/>
    <w:rsid w:val="00747093"/>
    <w:rsid w:val="00747E65"/>
    <w:rsid w:val="00747ED0"/>
    <w:rsid w:val="0075003E"/>
    <w:rsid w:val="00750329"/>
    <w:rsid w:val="007512C8"/>
    <w:rsid w:val="007515F6"/>
    <w:rsid w:val="00751E25"/>
    <w:rsid w:val="007522CE"/>
    <w:rsid w:val="007524AB"/>
    <w:rsid w:val="0075258D"/>
    <w:rsid w:val="00752703"/>
    <w:rsid w:val="00752AEA"/>
    <w:rsid w:val="00752D32"/>
    <w:rsid w:val="00752D62"/>
    <w:rsid w:val="00753567"/>
    <w:rsid w:val="00753568"/>
    <w:rsid w:val="0075378C"/>
    <w:rsid w:val="00753813"/>
    <w:rsid w:val="00754554"/>
    <w:rsid w:val="00754642"/>
    <w:rsid w:val="00754BE6"/>
    <w:rsid w:val="00754E3A"/>
    <w:rsid w:val="00755028"/>
    <w:rsid w:val="007551C3"/>
    <w:rsid w:val="0075627F"/>
    <w:rsid w:val="00756962"/>
    <w:rsid w:val="00756B47"/>
    <w:rsid w:val="00756ED0"/>
    <w:rsid w:val="00757E2B"/>
    <w:rsid w:val="00760CBB"/>
    <w:rsid w:val="007611CD"/>
    <w:rsid w:val="00761941"/>
    <w:rsid w:val="00761B43"/>
    <w:rsid w:val="00761B58"/>
    <w:rsid w:val="00762431"/>
    <w:rsid w:val="0076260F"/>
    <w:rsid w:val="0076335E"/>
    <w:rsid w:val="007639FD"/>
    <w:rsid w:val="007647C0"/>
    <w:rsid w:val="00764835"/>
    <w:rsid w:val="007655B8"/>
    <w:rsid w:val="007657C7"/>
    <w:rsid w:val="007668F4"/>
    <w:rsid w:val="00766966"/>
    <w:rsid w:val="00766A02"/>
    <w:rsid w:val="00766F3A"/>
    <w:rsid w:val="0076799E"/>
    <w:rsid w:val="007704D5"/>
    <w:rsid w:val="00770E9B"/>
    <w:rsid w:val="007711C8"/>
    <w:rsid w:val="007715E6"/>
    <w:rsid w:val="00771D60"/>
    <w:rsid w:val="0077303D"/>
    <w:rsid w:val="00773435"/>
    <w:rsid w:val="007738ED"/>
    <w:rsid w:val="00773DBE"/>
    <w:rsid w:val="0077424A"/>
    <w:rsid w:val="00774922"/>
    <w:rsid w:val="00774D60"/>
    <w:rsid w:val="00775150"/>
    <w:rsid w:val="00775D04"/>
    <w:rsid w:val="00775D6F"/>
    <w:rsid w:val="00775E93"/>
    <w:rsid w:val="00775F76"/>
    <w:rsid w:val="00775FC4"/>
    <w:rsid w:val="00776247"/>
    <w:rsid w:val="00776450"/>
    <w:rsid w:val="007764B4"/>
    <w:rsid w:val="00776AD1"/>
    <w:rsid w:val="00776B03"/>
    <w:rsid w:val="007778D5"/>
    <w:rsid w:val="007779FC"/>
    <w:rsid w:val="00777BF5"/>
    <w:rsid w:val="00780049"/>
    <w:rsid w:val="00780E48"/>
    <w:rsid w:val="00781243"/>
    <w:rsid w:val="007814B1"/>
    <w:rsid w:val="0078199F"/>
    <w:rsid w:val="00781A87"/>
    <w:rsid w:val="00781EB2"/>
    <w:rsid w:val="00782519"/>
    <w:rsid w:val="00782F42"/>
    <w:rsid w:val="007834A8"/>
    <w:rsid w:val="00783AA4"/>
    <w:rsid w:val="00783DC9"/>
    <w:rsid w:val="0078426A"/>
    <w:rsid w:val="0078457B"/>
    <w:rsid w:val="00785306"/>
    <w:rsid w:val="00785F42"/>
    <w:rsid w:val="007865E9"/>
    <w:rsid w:val="007867D6"/>
    <w:rsid w:val="00786830"/>
    <w:rsid w:val="00786E18"/>
    <w:rsid w:val="0078725F"/>
    <w:rsid w:val="00787953"/>
    <w:rsid w:val="00787EED"/>
    <w:rsid w:val="007900F1"/>
    <w:rsid w:val="0079083A"/>
    <w:rsid w:val="00790AB4"/>
    <w:rsid w:val="00790CF0"/>
    <w:rsid w:val="00790D28"/>
    <w:rsid w:val="00791F1F"/>
    <w:rsid w:val="00792057"/>
    <w:rsid w:val="0079280F"/>
    <w:rsid w:val="00792AA4"/>
    <w:rsid w:val="00793596"/>
    <w:rsid w:val="00794C91"/>
    <w:rsid w:val="00794D2D"/>
    <w:rsid w:val="00794F4E"/>
    <w:rsid w:val="0079594A"/>
    <w:rsid w:val="007959BF"/>
    <w:rsid w:val="00795A55"/>
    <w:rsid w:val="00795E35"/>
    <w:rsid w:val="007968B9"/>
    <w:rsid w:val="0079716B"/>
    <w:rsid w:val="00797260"/>
    <w:rsid w:val="0079757B"/>
    <w:rsid w:val="00797A9F"/>
    <w:rsid w:val="00797E9D"/>
    <w:rsid w:val="007A02D4"/>
    <w:rsid w:val="007A0AF1"/>
    <w:rsid w:val="007A0C39"/>
    <w:rsid w:val="007A0C97"/>
    <w:rsid w:val="007A0F31"/>
    <w:rsid w:val="007A1257"/>
    <w:rsid w:val="007A163B"/>
    <w:rsid w:val="007A1727"/>
    <w:rsid w:val="007A2151"/>
    <w:rsid w:val="007A2C6B"/>
    <w:rsid w:val="007A399F"/>
    <w:rsid w:val="007A3CA9"/>
    <w:rsid w:val="007A4D69"/>
    <w:rsid w:val="007A4ED9"/>
    <w:rsid w:val="007A57B7"/>
    <w:rsid w:val="007A5C64"/>
    <w:rsid w:val="007A6633"/>
    <w:rsid w:val="007A6C02"/>
    <w:rsid w:val="007A6C66"/>
    <w:rsid w:val="007A7BB5"/>
    <w:rsid w:val="007B0A95"/>
    <w:rsid w:val="007B1AF5"/>
    <w:rsid w:val="007B1DD9"/>
    <w:rsid w:val="007B3BD4"/>
    <w:rsid w:val="007B3F06"/>
    <w:rsid w:val="007B43E3"/>
    <w:rsid w:val="007B44DD"/>
    <w:rsid w:val="007B4BAD"/>
    <w:rsid w:val="007B5011"/>
    <w:rsid w:val="007B5399"/>
    <w:rsid w:val="007B5CBF"/>
    <w:rsid w:val="007B6240"/>
    <w:rsid w:val="007B6802"/>
    <w:rsid w:val="007B712F"/>
    <w:rsid w:val="007B7236"/>
    <w:rsid w:val="007B72FB"/>
    <w:rsid w:val="007C07DD"/>
    <w:rsid w:val="007C0DAF"/>
    <w:rsid w:val="007C1486"/>
    <w:rsid w:val="007C1FC6"/>
    <w:rsid w:val="007C230F"/>
    <w:rsid w:val="007C268D"/>
    <w:rsid w:val="007C2F0A"/>
    <w:rsid w:val="007C307E"/>
    <w:rsid w:val="007C3301"/>
    <w:rsid w:val="007C6701"/>
    <w:rsid w:val="007C696E"/>
    <w:rsid w:val="007C7468"/>
    <w:rsid w:val="007C7DE0"/>
    <w:rsid w:val="007D001C"/>
    <w:rsid w:val="007D04E4"/>
    <w:rsid w:val="007D09C5"/>
    <w:rsid w:val="007D0AA1"/>
    <w:rsid w:val="007D0B4E"/>
    <w:rsid w:val="007D17E3"/>
    <w:rsid w:val="007D1882"/>
    <w:rsid w:val="007D1963"/>
    <w:rsid w:val="007D210D"/>
    <w:rsid w:val="007D2367"/>
    <w:rsid w:val="007D2D3E"/>
    <w:rsid w:val="007D3AE7"/>
    <w:rsid w:val="007D47AA"/>
    <w:rsid w:val="007D4D16"/>
    <w:rsid w:val="007D5B57"/>
    <w:rsid w:val="007D5D18"/>
    <w:rsid w:val="007D5D4F"/>
    <w:rsid w:val="007D5D8F"/>
    <w:rsid w:val="007D63B4"/>
    <w:rsid w:val="007D6A1D"/>
    <w:rsid w:val="007D755D"/>
    <w:rsid w:val="007D7889"/>
    <w:rsid w:val="007D7A8F"/>
    <w:rsid w:val="007D7ACC"/>
    <w:rsid w:val="007D7C0E"/>
    <w:rsid w:val="007E079F"/>
    <w:rsid w:val="007E0B9A"/>
    <w:rsid w:val="007E0D60"/>
    <w:rsid w:val="007E13B6"/>
    <w:rsid w:val="007E15E3"/>
    <w:rsid w:val="007E1DE6"/>
    <w:rsid w:val="007E205C"/>
    <w:rsid w:val="007E2A0F"/>
    <w:rsid w:val="007E2B55"/>
    <w:rsid w:val="007E2FF8"/>
    <w:rsid w:val="007E32DE"/>
    <w:rsid w:val="007E3610"/>
    <w:rsid w:val="007E3C0E"/>
    <w:rsid w:val="007E4ED3"/>
    <w:rsid w:val="007E5193"/>
    <w:rsid w:val="007E5A12"/>
    <w:rsid w:val="007E5AF6"/>
    <w:rsid w:val="007E60F6"/>
    <w:rsid w:val="007E61A5"/>
    <w:rsid w:val="007E643F"/>
    <w:rsid w:val="007E6966"/>
    <w:rsid w:val="007E6C29"/>
    <w:rsid w:val="007E6CBB"/>
    <w:rsid w:val="007E7D9E"/>
    <w:rsid w:val="007E7DF9"/>
    <w:rsid w:val="007F024C"/>
    <w:rsid w:val="007F030B"/>
    <w:rsid w:val="007F0DD2"/>
    <w:rsid w:val="007F0E41"/>
    <w:rsid w:val="007F0F3A"/>
    <w:rsid w:val="007F0FE6"/>
    <w:rsid w:val="007F122F"/>
    <w:rsid w:val="007F3AE6"/>
    <w:rsid w:val="007F4B77"/>
    <w:rsid w:val="007F5446"/>
    <w:rsid w:val="007F5C18"/>
    <w:rsid w:val="007F6512"/>
    <w:rsid w:val="007F6D78"/>
    <w:rsid w:val="00800388"/>
    <w:rsid w:val="00801914"/>
    <w:rsid w:val="00801A5A"/>
    <w:rsid w:val="00801D71"/>
    <w:rsid w:val="00802131"/>
    <w:rsid w:val="00802359"/>
    <w:rsid w:val="0080255E"/>
    <w:rsid w:val="0080298E"/>
    <w:rsid w:val="00803068"/>
    <w:rsid w:val="008033AF"/>
    <w:rsid w:val="0080422D"/>
    <w:rsid w:val="0080543E"/>
    <w:rsid w:val="00805DF2"/>
    <w:rsid w:val="0080718A"/>
    <w:rsid w:val="0081008D"/>
    <w:rsid w:val="008102D1"/>
    <w:rsid w:val="00810A55"/>
    <w:rsid w:val="00811F47"/>
    <w:rsid w:val="00812226"/>
    <w:rsid w:val="00812B7A"/>
    <w:rsid w:val="00812C9D"/>
    <w:rsid w:val="00813975"/>
    <w:rsid w:val="00813D22"/>
    <w:rsid w:val="00813D67"/>
    <w:rsid w:val="00814497"/>
    <w:rsid w:val="008154B2"/>
    <w:rsid w:val="0081565E"/>
    <w:rsid w:val="008165CE"/>
    <w:rsid w:val="00816C93"/>
    <w:rsid w:val="00817A39"/>
    <w:rsid w:val="00817D84"/>
    <w:rsid w:val="00817E09"/>
    <w:rsid w:val="008203F4"/>
    <w:rsid w:val="008223FB"/>
    <w:rsid w:val="00822C3A"/>
    <w:rsid w:val="00823114"/>
    <w:rsid w:val="00823531"/>
    <w:rsid w:val="00823F7B"/>
    <w:rsid w:val="00824330"/>
    <w:rsid w:val="008245B4"/>
    <w:rsid w:val="0082529C"/>
    <w:rsid w:val="00825EE7"/>
    <w:rsid w:val="00825EF3"/>
    <w:rsid w:val="00826144"/>
    <w:rsid w:val="00827264"/>
    <w:rsid w:val="00827510"/>
    <w:rsid w:val="00830574"/>
    <w:rsid w:val="00830A77"/>
    <w:rsid w:val="00830A8D"/>
    <w:rsid w:val="00830AD5"/>
    <w:rsid w:val="008315DE"/>
    <w:rsid w:val="0083342B"/>
    <w:rsid w:val="008358CA"/>
    <w:rsid w:val="008365CC"/>
    <w:rsid w:val="00836A57"/>
    <w:rsid w:val="00836F5E"/>
    <w:rsid w:val="00837684"/>
    <w:rsid w:val="0083770C"/>
    <w:rsid w:val="00837D21"/>
    <w:rsid w:val="008402E1"/>
    <w:rsid w:val="00840305"/>
    <w:rsid w:val="00840A26"/>
    <w:rsid w:val="008414EE"/>
    <w:rsid w:val="00841576"/>
    <w:rsid w:val="00843874"/>
    <w:rsid w:val="00843A2A"/>
    <w:rsid w:val="00843A9E"/>
    <w:rsid w:val="008443A9"/>
    <w:rsid w:val="00844B7A"/>
    <w:rsid w:val="00844C0C"/>
    <w:rsid w:val="00845072"/>
    <w:rsid w:val="0084577C"/>
    <w:rsid w:val="00846063"/>
    <w:rsid w:val="0084641A"/>
    <w:rsid w:val="008465C8"/>
    <w:rsid w:val="00846CFE"/>
    <w:rsid w:val="0084726F"/>
    <w:rsid w:val="0084797E"/>
    <w:rsid w:val="00850608"/>
    <w:rsid w:val="00850A16"/>
    <w:rsid w:val="0085111E"/>
    <w:rsid w:val="00851C21"/>
    <w:rsid w:val="00852371"/>
    <w:rsid w:val="00852EDB"/>
    <w:rsid w:val="00854355"/>
    <w:rsid w:val="00854BFF"/>
    <w:rsid w:val="00855D4D"/>
    <w:rsid w:val="008561DB"/>
    <w:rsid w:val="00856E91"/>
    <w:rsid w:val="00857013"/>
    <w:rsid w:val="00857235"/>
    <w:rsid w:val="0085769C"/>
    <w:rsid w:val="00857CF9"/>
    <w:rsid w:val="008608F2"/>
    <w:rsid w:val="008613E1"/>
    <w:rsid w:val="00861871"/>
    <w:rsid w:val="0086211B"/>
    <w:rsid w:val="00862970"/>
    <w:rsid w:val="00862D82"/>
    <w:rsid w:val="008642D0"/>
    <w:rsid w:val="008645B1"/>
    <w:rsid w:val="0086471E"/>
    <w:rsid w:val="00864737"/>
    <w:rsid w:val="00864A8B"/>
    <w:rsid w:val="00864D31"/>
    <w:rsid w:val="0086505B"/>
    <w:rsid w:val="00865B09"/>
    <w:rsid w:val="0086690A"/>
    <w:rsid w:val="00866995"/>
    <w:rsid w:val="0086715D"/>
    <w:rsid w:val="00870B12"/>
    <w:rsid w:val="008711AB"/>
    <w:rsid w:val="00871FD8"/>
    <w:rsid w:val="00872378"/>
    <w:rsid w:val="00872D26"/>
    <w:rsid w:val="0087306E"/>
    <w:rsid w:val="0087347D"/>
    <w:rsid w:val="00873937"/>
    <w:rsid w:val="008742DD"/>
    <w:rsid w:val="008750D1"/>
    <w:rsid w:val="00875921"/>
    <w:rsid w:val="00875A50"/>
    <w:rsid w:val="00875D64"/>
    <w:rsid w:val="00875DD4"/>
    <w:rsid w:val="00876AE3"/>
    <w:rsid w:val="00876BE1"/>
    <w:rsid w:val="00876FA6"/>
    <w:rsid w:val="008770EF"/>
    <w:rsid w:val="00877637"/>
    <w:rsid w:val="00877B39"/>
    <w:rsid w:val="00877B7E"/>
    <w:rsid w:val="008808DF"/>
    <w:rsid w:val="0088117E"/>
    <w:rsid w:val="00882128"/>
    <w:rsid w:val="00882D72"/>
    <w:rsid w:val="00883D59"/>
    <w:rsid w:val="00884421"/>
    <w:rsid w:val="008844DA"/>
    <w:rsid w:val="00884E83"/>
    <w:rsid w:val="0088578B"/>
    <w:rsid w:val="00885A8A"/>
    <w:rsid w:val="00885EF1"/>
    <w:rsid w:val="00886631"/>
    <w:rsid w:val="008868E6"/>
    <w:rsid w:val="00887052"/>
    <w:rsid w:val="008871DE"/>
    <w:rsid w:val="00887478"/>
    <w:rsid w:val="00887820"/>
    <w:rsid w:val="008901B8"/>
    <w:rsid w:val="008902B7"/>
    <w:rsid w:val="00890F58"/>
    <w:rsid w:val="0089177D"/>
    <w:rsid w:val="00891E03"/>
    <w:rsid w:val="00891E36"/>
    <w:rsid w:val="008926E8"/>
    <w:rsid w:val="008932BC"/>
    <w:rsid w:val="008956A6"/>
    <w:rsid w:val="00897005"/>
    <w:rsid w:val="00897104"/>
    <w:rsid w:val="00897794"/>
    <w:rsid w:val="008A0848"/>
    <w:rsid w:val="008A0ACD"/>
    <w:rsid w:val="008A1250"/>
    <w:rsid w:val="008A17BD"/>
    <w:rsid w:val="008A1CDA"/>
    <w:rsid w:val="008A1FA5"/>
    <w:rsid w:val="008A221E"/>
    <w:rsid w:val="008A2A26"/>
    <w:rsid w:val="008A2EC5"/>
    <w:rsid w:val="008A302E"/>
    <w:rsid w:val="008A34A5"/>
    <w:rsid w:val="008A3540"/>
    <w:rsid w:val="008A3C1A"/>
    <w:rsid w:val="008A3F42"/>
    <w:rsid w:val="008A4464"/>
    <w:rsid w:val="008A5306"/>
    <w:rsid w:val="008A5E24"/>
    <w:rsid w:val="008A6160"/>
    <w:rsid w:val="008A6761"/>
    <w:rsid w:val="008A7598"/>
    <w:rsid w:val="008A7807"/>
    <w:rsid w:val="008A7D03"/>
    <w:rsid w:val="008A7E5B"/>
    <w:rsid w:val="008B0122"/>
    <w:rsid w:val="008B17DE"/>
    <w:rsid w:val="008B1922"/>
    <w:rsid w:val="008B2478"/>
    <w:rsid w:val="008B265E"/>
    <w:rsid w:val="008B2B91"/>
    <w:rsid w:val="008B2EE8"/>
    <w:rsid w:val="008B376D"/>
    <w:rsid w:val="008B3F0C"/>
    <w:rsid w:val="008B4163"/>
    <w:rsid w:val="008B477C"/>
    <w:rsid w:val="008B4FD3"/>
    <w:rsid w:val="008B5814"/>
    <w:rsid w:val="008B64E4"/>
    <w:rsid w:val="008B6E85"/>
    <w:rsid w:val="008B7426"/>
    <w:rsid w:val="008B750C"/>
    <w:rsid w:val="008B7966"/>
    <w:rsid w:val="008B7FC5"/>
    <w:rsid w:val="008C0572"/>
    <w:rsid w:val="008C059A"/>
    <w:rsid w:val="008C05D8"/>
    <w:rsid w:val="008C0CEB"/>
    <w:rsid w:val="008C0FF3"/>
    <w:rsid w:val="008C11B5"/>
    <w:rsid w:val="008C1515"/>
    <w:rsid w:val="008C1795"/>
    <w:rsid w:val="008C1B66"/>
    <w:rsid w:val="008C1F0D"/>
    <w:rsid w:val="008C2CC4"/>
    <w:rsid w:val="008C37FD"/>
    <w:rsid w:val="008C44FA"/>
    <w:rsid w:val="008C49B2"/>
    <w:rsid w:val="008C4DE2"/>
    <w:rsid w:val="008C4F0A"/>
    <w:rsid w:val="008C50FA"/>
    <w:rsid w:val="008C5AA2"/>
    <w:rsid w:val="008C66C8"/>
    <w:rsid w:val="008C7E6D"/>
    <w:rsid w:val="008D02F8"/>
    <w:rsid w:val="008D0DA0"/>
    <w:rsid w:val="008D110A"/>
    <w:rsid w:val="008D1B80"/>
    <w:rsid w:val="008D1C50"/>
    <w:rsid w:val="008D1D75"/>
    <w:rsid w:val="008D1E77"/>
    <w:rsid w:val="008D29B3"/>
    <w:rsid w:val="008D2C01"/>
    <w:rsid w:val="008D2F57"/>
    <w:rsid w:val="008D30AB"/>
    <w:rsid w:val="008D3712"/>
    <w:rsid w:val="008D3A2A"/>
    <w:rsid w:val="008D4631"/>
    <w:rsid w:val="008D5438"/>
    <w:rsid w:val="008D5686"/>
    <w:rsid w:val="008D5F25"/>
    <w:rsid w:val="008D6ACF"/>
    <w:rsid w:val="008D7ED7"/>
    <w:rsid w:val="008E0233"/>
    <w:rsid w:val="008E036A"/>
    <w:rsid w:val="008E0A76"/>
    <w:rsid w:val="008E10F1"/>
    <w:rsid w:val="008E122A"/>
    <w:rsid w:val="008E1273"/>
    <w:rsid w:val="008E1D10"/>
    <w:rsid w:val="008E2002"/>
    <w:rsid w:val="008E221E"/>
    <w:rsid w:val="008E25CC"/>
    <w:rsid w:val="008E2EAB"/>
    <w:rsid w:val="008E417C"/>
    <w:rsid w:val="008E422E"/>
    <w:rsid w:val="008E4D83"/>
    <w:rsid w:val="008E4FB9"/>
    <w:rsid w:val="008E5743"/>
    <w:rsid w:val="008E5971"/>
    <w:rsid w:val="008E61FD"/>
    <w:rsid w:val="008E63FB"/>
    <w:rsid w:val="008E68DB"/>
    <w:rsid w:val="008E7861"/>
    <w:rsid w:val="008E7C80"/>
    <w:rsid w:val="008F0601"/>
    <w:rsid w:val="008F0885"/>
    <w:rsid w:val="008F09D3"/>
    <w:rsid w:val="008F0DA1"/>
    <w:rsid w:val="008F16BD"/>
    <w:rsid w:val="008F33BC"/>
    <w:rsid w:val="008F3730"/>
    <w:rsid w:val="008F3BD0"/>
    <w:rsid w:val="008F3C59"/>
    <w:rsid w:val="008F5969"/>
    <w:rsid w:val="008F7319"/>
    <w:rsid w:val="00900304"/>
    <w:rsid w:val="00900582"/>
    <w:rsid w:val="00900A25"/>
    <w:rsid w:val="00901AC6"/>
    <w:rsid w:val="00901FD6"/>
    <w:rsid w:val="00903E70"/>
    <w:rsid w:val="0090426B"/>
    <w:rsid w:val="009043DC"/>
    <w:rsid w:val="0090441E"/>
    <w:rsid w:val="00904503"/>
    <w:rsid w:val="00904CD3"/>
    <w:rsid w:val="00904F6E"/>
    <w:rsid w:val="00905136"/>
    <w:rsid w:val="0090534B"/>
    <w:rsid w:val="00906973"/>
    <w:rsid w:val="00907776"/>
    <w:rsid w:val="009077EA"/>
    <w:rsid w:val="00907BA0"/>
    <w:rsid w:val="00907CA7"/>
    <w:rsid w:val="00910644"/>
    <w:rsid w:val="009108A5"/>
    <w:rsid w:val="009112F3"/>
    <w:rsid w:val="00911651"/>
    <w:rsid w:val="00911EE2"/>
    <w:rsid w:val="00912102"/>
    <w:rsid w:val="0091225D"/>
    <w:rsid w:val="009127CB"/>
    <w:rsid w:val="00912D2D"/>
    <w:rsid w:val="009144B7"/>
    <w:rsid w:val="00914589"/>
    <w:rsid w:val="00914C6E"/>
    <w:rsid w:val="00914EA1"/>
    <w:rsid w:val="00915089"/>
    <w:rsid w:val="009158E1"/>
    <w:rsid w:val="00915ABF"/>
    <w:rsid w:val="00916368"/>
    <w:rsid w:val="009172C7"/>
    <w:rsid w:val="0091799D"/>
    <w:rsid w:val="00917AC6"/>
    <w:rsid w:val="00917C45"/>
    <w:rsid w:val="00917CB7"/>
    <w:rsid w:val="00917DE0"/>
    <w:rsid w:val="00917DEA"/>
    <w:rsid w:val="00917EF1"/>
    <w:rsid w:val="0092113A"/>
    <w:rsid w:val="00921680"/>
    <w:rsid w:val="009219F8"/>
    <w:rsid w:val="00921D1A"/>
    <w:rsid w:val="00922727"/>
    <w:rsid w:val="00922A54"/>
    <w:rsid w:val="00922D76"/>
    <w:rsid w:val="0092450B"/>
    <w:rsid w:val="00924EE6"/>
    <w:rsid w:val="0092529A"/>
    <w:rsid w:val="00925FF3"/>
    <w:rsid w:val="00926D26"/>
    <w:rsid w:val="00927872"/>
    <w:rsid w:val="00927B7F"/>
    <w:rsid w:val="00927C76"/>
    <w:rsid w:val="00927E69"/>
    <w:rsid w:val="00930E5E"/>
    <w:rsid w:val="009314C8"/>
    <w:rsid w:val="00931A0C"/>
    <w:rsid w:val="0093204D"/>
    <w:rsid w:val="00932B85"/>
    <w:rsid w:val="00933014"/>
    <w:rsid w:val="009332CE"/>
    <w:rsid w:val="00933371"/>
    <w:rsid w:val="009336CE"/>
    <w:rsid w:val="00933DAF"/>
    <w:rsid w:val="00934189"/>
    <w:rsid w:val="00934575"/>
    <w:rsid w:val="00934801"/>
    <w:rsid w:val="00934971"/>
    <w:rsid w:val="00934B57"/>
    <w:rsid w:val="009356B3"/>
    <w:rsid w:val="00935741"/>
    <w:rsid w:val="00935BA7"/>
    <w:rsid w:val="00935D6A"/>
    <w:rsid w:val="00935E38"/>
    <w:rsid w:val="0093621A"/>
    <w:rsid w:val="0093632A"/>
    <w:rsid w:val="0093660A"/>
    <w:rsid w:val="009367D3"/>
    <w:rsid w:val="00936B34"/>
    <w:rsid w:val="00936D90"/>
    <w:rsid w:val="0093787C"/>
    <w:rsid w:val="00937B07"/>
    <w:rsid w:val="009400EF"/>
    <w:rsid w:val="009401AD"/>
    <w:rsid w:val="0094028B"/>
    <w:rsid w:val="00940537"/>
    <w:rsid w:val="009405CA"/>
    <w:rsid w:val="009411A8"/>
    <w:rsid w:val="009414E8"/>
    <w:rsid w:val="00941C3C"/>
    <w:rsid w:val="00941FE6"/>
    <w:rsid w:val="00942347"/>
    <w:rsid w:val="0094325E"/>
    <w:rsid w:val="009432EC"/>
    <w:rsid w:val="00943725"/>
    <w:rsid w:val="00943C73"/>
    <w:rsid w:val="00944642"/>
    <w:rsid w:val="009448E1"/>
    <w:rsid w:val="00944B7E"/>
    <w:rsid w:val="00946DFE"/>
    <w:rsid w:val="009472F0"/>
    <w:rsid w:val="00947B02"/>
    <w:rsid w:val="009500B1"/>
    <w:rsid w:val="00950250"/>
    <w:rsid w:val="00950985"/>
    <w:rsid w:val="00950ABC"/>
    <w:rsid w:val="00950BF9"/>
    <w:rsid w:val="00951129"/>
    <w:rsid w:val="009520DB"/>
    <w:rsid w:val="0095290C"/>
    <w:rsid w:val="00952AFB"/>
    <w:rsid w:val="00952F27"/>
    <w:rsid w:val="00953833"/>
    <w:rsid w:val="00953AB3"/>
    <w:rsid w:val="009540ED"/>
    <w:rsid w:val="00954B49"/>
    <w:rsid w:val="00954E2F"/>
    <w:rsid w:val="00954ED4"/>
    <w:rsid w:val="0095502D"/>
    <w:rsid w:val="00955CAF"/>
    <w:rsid w:val="00955D32"/>
    <w:rsid w:val="009568B7"/>
    <w:rsid w:val="00956CE0"/>
    <w:rsid w:val="009570FB"/>
    <w:rsid w:val="009576CB"/>
    <w:rsid w:val="00957B31"/>
    <w:rsid w:val="00957BD3"/>
    <w:rsid w:val="009613A2"/>
    <w:rsid w:val="00961A97"/>
    <w:rsid w:val="0096220F"/>
    <w:rsid w:val="00962717"/>
    <w:rsid w:val="00962971"/>
    <w:rsid w:val="00962E26"/>
    <w:rsid w:val="00963311"/>
    <w:rsid w:val="009634CF"/>
    <w:rsid w:val="00963B1F"/>
    <w:rsid w:val="00964261"/>
    <w:rsid w:val="00965496"/>
    <w:rsid w:val="009656C6"/>
    <w:rsid w:val="00965A10"/>
    <w:rsid w:val="00965AF7"/>
    <w:rsid w:val="00966381"/>
    <w:rsid w:val="00967924"/>
    <w:rsid w:val="00967FD0"/>
    <w:rsid w:val="00970A0D"/>
    <w:rsid w:val="00970A0F"/>
    <w:rsid w:val="0097152B"/>
    <w:rsid w:val="009717C9"/>
    <w:rsid w:val="00973BD0"/>
    <w:rsid w:val="0097437B"/>
    <w:rsid w:val="009746A4"/>
    <w:rsid w:val="00974FA8"/>
    <w:rsid w:val="00974FF4"/>
    <w:rsid w:val="00975380"/>
    <w:rsid w:val="00975391"/>
    <w:rsid w:val="00975B5F"/>
    <w:rsid w:val="00975C0E"/>
    <w:rsid w:val="00976677"/>
    <w:rsid w:val="00976F8F"/>
    <w:rsid w:val="00977347"/>
    <w:rsid w:val="00977E69"/>
    <w:rsid w:val="00977F69"/>
    <w:rsid w:val="0098086E"/>
    <w:rsid w:val="00980C3D"/>
    <w:rsid w:val="00981245"/>
    <w:rsid w:val="00981AB7"/>
    <w:rsid w:val="00981F08"/>
    <w:rsid w:val="009829BA"/>
    <w:rsid w:val="00982D46"/>
    <w:rsid w:val="00982EA6"/>
    <w:rsid w:val="00983786"/>
    <w:rsid w:val="00983789"/>
    <w:rsid w:val="009839F4"/>
    <w:rsid w:val="00983B3D"/>
    <w:rsid w:val="0098465E"/>
    <w:rsid w:val="00984B58"/>
    <w:rsid w:val="00984C01"/>
    <w:rsid w:val="00985732"/>
    <w:rsid w:val="00985CA0"/>
    <w:rsid w:val="00986454"/>
    <w:rsid w:val="00986463"/>
    <w:rsid w:val="00986939"/>
    <w:rsid w:val="00987051"/>
    <w:rsid w:val="00987BB4"/>
    <w:rsid w:val="00990035"/>
    <w:rsid w:val="009905CA"/>
    <w:rsid w:val="00990759"/>
    <w:rsid w:val="009909F5"/>
    <w:rsid w:val="00991104"/>
    <w:rsid w:val="009918F2"/>
    <w:rsid w:val="00991E28"/>
    <w:rsid w:val="0099231A"/>
    <w:rsid w:val="0099332C"/>
    <w:rsid w:val="0099367A"/>
    <w:rsid w:val="00993746"/>
    <w:rsid w:val="009939D4"/>
    <w:rsid w:val="00993CA4"/>
    <w:rsid w:val="00993F9F"/>
    <w:rsid w:val="009953A6"/>
    <w:rsid w:val="00995508"/>
    <w:rsid w:val="00995C59"/>
    <w:rsid w:val="00996554"/>
    <w:rsid w:val="009967F8"/>
    <w:rsid w:val="00997BED"/>
    <w:rsid w:val="00997D05"/>
    <w:rsid w:val="00997D1F"/>
    <w:rsid w:val="00997F84"/>
    <w:rsid w:val="009A0038"/>
    <w:rsid w:val="009A018A"/>
    <w:rsid w:val="009A0953"/>
    <w:rsid w:val="009A44C9"/>
    <w:rsid w:val="009A4C36"/>
    <w:rsid w:val="009A553F"/>
    <w:rsid w:val="009A6297"/>
    <w:rsid w:val="009A6DE1"/>
    <w:rsid w:val="009A780A"/>
    <w:rsid w:val="009A7D6A"/>
    <w:rsid w:val="009B03E2"/>
    <w:rsid w:val="009B0715"/>
    <w:rsid w:val="009B07BA"/>
    <w:rsid w:val="009B088C"/>
    <w:rsid w:val="009B09FE"/>
    <w:rsid w:val="009B1070"/>
    <w:rsid w:val="009B2B79"/>
    <w:rsid w:val="009B3038"/>
    <w:rsid w:val="009B3419"/>
    <w:rsid w:val="009B3873"/>
    <w:rsid w:val="009B3967"/>
    <w:rsid w:val="009B3E3F"/>
    <w:rsid w:val="009B475D"/>
    <w:rsid w:val="009B4E5B"/>
    <w:rsid w:val="009B5098"/>
    <w:rsid w:val="009B5D2B"/>
    <w:rsid w:val="009B674D"/>
    <w:rsid w:val="009B6A54"/>
    <w:rsid w:val="009B725B"/>
    <w:rsid w:val="009B788F"/>
    <w:rsid w:val="009C0254"/>
    <w:rsid w:val="009C05D3"/>
    <w:rsid w:val="009C0C5B"/>
    <w:rsid w:val="009C0E09"/>
    <w:rsid w:val="009C11A9"/>
    <w:rsid w:val="009C1D5E"/>
    <w:rsid w:val="009C1DC7"/>
    <w:rsid w:val="009C1EA4"/>
    <w:rsid w:val="009C2D40"/>
    <w:rsid w:val="009C3055"/>
    <w:rsid w:val="009C32BB"/>
    <w:rsid w:val="009C3355"/>
    <w:rsid w:val="009C36A4"/>
    <w:rsid w:val="009C3EB1"/>
    <w:rsid w:val="009C461C"/>
    <w:rsid w:val="009C49E0"/>
    <w:rsid w:val="009C4D68"/>
    <w:rsid w:val="009C5080"/>
    <w:rsid w:val="009C5098"/>
    <w:rsid w:val="009C5A39"/>
    <w:rsid w:val="009C5B1A"/>
    <w:rsid w:val="009C5E24"/>
    <w:rsid w:val="009C67C0"/>
    <w:rsid w:val="009C6947"/>
    <w:rsid w:val="009C6CD3"/>
    <w:rsid w:val="009C728E"/>
    <w:rsid w:val="009C737D"/>
    <w:rsid w:val="009C7E2F"/>
    <w:rsid w:val="009D0AEF"/>
    <w:rsid w:val="009D1632"/>
    <w:rsid w:val="009D1BB0"/>
    <w:rsid w:val="009D2875"/>
    <w:rsid w:val="009D347F"/>
    <w:rsid w:val="009D3C89"/>
    <w:rsid w:val="009D3DE1"/>
    <w:rsid w:val="009D3F7B"/>
    <w:rsid w:val="009D44A4"/>
    <w:rsid w:val="009D4787"/>
    <w:rsid w:val="009D491B"/>
    <w:rsid w:val="009D501A"/>
    <w:rsid w:val="009D53EF"/>
    <w:rsid w:val="009D5C38"/>
    <w:rsid w:val="009D613E"/>
    <w:rsid w:val="009D6581"/>
    <w:rsid w:val="009D66FC"/>
    <w:rsid w:val="009D68FA"/>
    <w:rsid w:val="009D6A4A"/>
    <w:rsid w:val="009D7545"/>
    <w:rsid w:val="009D7755"/>
    <w:rsid w:val="009D780C"/>
    <w:rsid w:val="009D7E91"/>
    <w:rsid w:val="009E0AD3"/>
    <w:rsid w:val="009E111D"/>
    <w:rsid w:val="009E1BB0"/>
    <w:rsid w:val="009E1FAF"/>
    <w:rsid w:val="009E2169"/>
    <w:rsid w:val="009E2A4C"/>
    <w:rsid w:val="009E2B90"/>
    <w:rsid w:val="009E2ED1"/>
    <w:rsid w:val="009E3298"/>
    <w:rsid w:val="009E358B"/>
    <w:rsid w:val="009E4342"/>
    <w:rsid w:val="009E44BD"/>
    <w:rsid w:val="009E488A"/>
    <w:rsid w:val="009E4930"/>
    <w:rsid w:val="009E4A6D"/>
    <w:rsid w:val="009E5487"/>
    <w:rsid w:val="009E5BD7"/>
    <w:rsid w:val="009E5EE9"/>
    <w:rsid w:val="009E5F24"/>
    <w:rsid w:val="009E6CC3"/>
    <w:rsid w:val="009E718C"/>
    <w:rsid w:val="009E7967"/>
    <w:rsid w:val="009E7BA9"/>
    <w:rsid w:val="009E7CED"/>
    <w:rsid w:val="009F0168"/>
    <w:rsid w:val="009F01A8"/>
    <w:rsid w:val="009F020B"/>
    <w:rsid w:val="009F0B31"/>
    <w:rsid w:val="009F149B"/>
    <w:rsid w:val="009F1C6C"/>
    <w:rsid w:val="009F22BC"/>
    <w:rsid w:val="009F2E9E"/>
    <w:rsid w:val="009F3233"/>
    <w:rsid w:val="009F4C1A"/>
    <w:rsid w:val="009F4E72"/>
    <w:rsid w:val="009F5430"/>
    <w:rsid w:val="009F5984"/>
    <w:rsid w:val="009F6127"/>
    <w:rsid w:val="009F68B1"/>
    <w:rsid w:val="009F6DBD"/>
    <w:rsid w:val="009F739E"/>
    <w:rsid w:val="00A00962"/>
    <w:rsid w:val="00A00E05"/>
    <w:rsid w:val="00A0102A"/>
    <w:rsid w:val="00A02308"/>
    <w:rsid w:val="00A02534"/>
    <w:rsid w:val="00A02732"/>
    <w:rsid w:val="00A0329D"/>
    <w:rsid w:val="00A03AB7"/>
    <w:rsid w:val="00A03F40"/>
    <w:rsid w:val="00A0434C"/>
    <w:rsid w:val="00A0528F"/>
    <w:rsid w:val="00A062EB"/>
    <w:rsid w:val="00A066A2"/>
    <w:rsid w:val="00A06D40"/>
    <w:rsid w:val="00A07298"/>
    <w:rsid w:val="00A073E9"/>
    <w:rsid w:val="00A07699"/>
    <w:rsid w:val="00A07A19"/>
    <w:rsid w:val="00A10218"/>
    <w:rsid w:val="00A10C7E"/>
    <w:rsid w:val="00A10EED"/>
    <w:rsid w:val="00A11188"/>
    <w:rsid w:val="00A1119D"/>
    <w:rsid w:val="00A118F7"/>
    <w:rsid w:val="00A11BAA"/>
    <w:rsid w:val="00A121B7"/>
    <w:rsid w:val="00A12531"/>
    <w:rsid w:val="00A12871"/>
    <w:rsid w:val="00A13019"/>
    <w:rsid w:val="00A13273"/>
    <w:rsid w:val="00A13945"/>
    <w:rsid w:val="00A13C2F"/>
    <w:rsid w:val="00A1430E"/>
    <w:rsid w:val="00A146F5"/>
    <w:rsid w:val="00A150F0"/>
    <w:rsid w:val="00A15581"/>
    <w:rsid w:val="00A15787"/>
    <w:rsid w:val="00A15C3E"/>
    <w:rsid w:val="00A15CC2"/>
    <w:rsid w:val="00A15E3C"/>
    <w:rsid w:val="00A15EC2"/>
    <w:rsid w:val="00A16E21"/>
    <w:rsid w:val="00A171B8"/>
    <w:rsid w:val="00A172C6"/>
    <w:rsid w:val="00A17360"/>
    <w:rsid w:val="00A2001D"/>
    <w:rsid w:val="00A2063E"/>
    <w:rsid w:val="00A2093A"/>
    <w:rsid w:val="00A22A49"/>
    <w:rsid w:val="00A23BC1"/>
    <w:rsid w:val="00A241ED"/>
    <w:rsid w:val="00A24791"/>
    <w:rsid w:val="00A25170"/>
    <w:rsid w:val="00A26E3D"/>
    <w:rsid w:val="00A273A3"/>
    <w:rsid w:val="00A27A21"/>
    <w:rsid w:val="00A302E4"/>
    <w:rsid w:val="00A304A2"/>
    <w:rsid w:val="00A307DA"/>
    <w:rsid w:val="00A30856"/>
    <w:rsid w:val="00A30C29"/>
    <w:rsid w:val="00A30DD1"/>
    <w:rsid w:val="00A3100E"/>
    <w:rsid w:val="00A32252"/>
    <w:rsid w:val="00A32845"/>
    <w:rsid w:val="00A335D1"/>
    <w:rsid w:val="00A33F19"/>
    <w:rsid w:val="00A34742"/>
    <w:rsid w:val="00A362CE"/>
    <w:rsid w:val="00A364E1"/>
    <w:rsid w:val="00A37247"/>
    <w:rsid w:val="00A37C38"/>
    <w:rsid w:val="00A4001C"/>
    <w:rsid w:val="00A40069"/>
    <w:rsid w:val="00A40E78"/>
    <w:rsid w:val="00A417CB"/>
    <w:rsid w:val="00A41DD1"/>
    <w:rsid w:val="00A424BF"/>
    <w:rsid w:val="00A430AC"/>
    <w:rsid w:val="00A445C4"/>
    <w:rsid w:val="00A44E4D"/>
    <w:rsid w:val="00A452CA"/>
    <w:rsid w:val="00A459BE"/>
    <w:rsid w:val="00A46956"/>
    <w:rsid w:val="00A46AD9"/>
    <w:rsid w:val="00A478D8"/>
    <w:rsid w:val="00A47B49"/>
    <w:rsid w:val="00A50EC8"/>
    <w:rsid w:val="00A51677"/>
    <w:rsid w:val="00A52213"/>
    <w:rsid w:val="00A5298B"/>
    <w:rsid w:val="00A52D6F"/>
    <w:rsid w:val="00A53169"/>
    <w:rsid w:val="00A53E8F"/>
    <w:rsid w:val="00A5404C"/>
    <w:rsid w:val="00A540EA"/>
    <w:rsid w:val="00A54814"/>
    <w:rsid w:val="00A54A1E"/>
    <w:rsid w:val="00A56043"/>
    <w:rsid w:val="00A56179"/>
    <w:rsid w:val="00A56278"/>
    <w:rsid w:val="00A56D93"/>
    <w:rsid w:val="00A56F32"/>
    <w:rsid w:val="00A57238"/>
    <w:rsid w:val="00A60010"/>
    <w:rsid w:val="00A6037A"/>
    <w:rsid w:val="00A615C4"/>
    <w:rsid w:val="00A6187C"/>
    <w:rsid w:val="00A61DFF"/>
    <w:rsid w:val="00A621F0"/>
    <w:rsid w:val="00A62813"/>
    <w:rsid w:val="00A62C37"/>
    <w:rsid w:val="00A639D4"/>
    <w:rsid w:val="00A63E85"/>
    <w:rsid w:val="00A64442"/>
    <w:rsid w:val="00A6612D"/>
    <w:rsid w:val="00A66534"/>
    <w:rsid w:val="00A66BC4"/>
    <w:rsid w:val="00A66BD3"/>
    <w:rsid w:val="00A67348"/>
    <w:rsid w:val="00A67C3F"/>
    <w:rsid w:val="00A701AD"/>
    <w:rsid w:val="00A70504"/>
    <w:rsid w:val="00A70FEF"/>
    <w:rsid w:val="00A71857"/>
    <w:rsid w:val="00A71922"/>
    <w:rsid w:val="00A71C06"/>
    <w:rsid w:val="00A720FF"/>
    <w:rsid w:val="00A72440"/>
    <w:rsid w:val="00A7254F"/>
    <w:rsid w:val="00A725BE"/>
    <w:rsid w:val="00A72B32"/>
    <w:rsid w:val="00A72D7E"/>
    <w:rsid w:val="00A730EF"/>
    <w:rsid w:val="00A74288"/>
    <w:rsid w:val="00A744AA"/>
    <w:rsid w:val="00A74EF9"/>
    <w:rsid w:val="00A75136"/>
    <w:rsid w:val="00A752A6"/>
    <w:rsid w:val="00A75829"/>
    <w:rsid w:val="00A75F40"/>
    <w:rsid w:val="00A7635C"/>
    <w:rsid w:val="00A806AA"/>
    <w:rsid w:val="00A807DE"/>
    <w:rsid w:val="00A80AB7"/>
    <w:rsid w:val="00A81D5F"/>
    <w:rsid w:val="00A81EC6"/>
    <w:rsid w:val="00A81ED2"/>
    <w:rsid w:val="00A827BF"/>
    <w:rsid w:val="00A82FFF"/>
    <w:rsid w:val="00A836A4"/>
    <w:rsid w:val="00A84966"/>
    <w:rsid w:val="00A856D8"/>
    <w:rsid w:val="00A85BB8"/>
    <w:rsid w:val="00A86EDF"/>
    <w:rsid w:val="00A87E74"/>
    <w:rsid w:val="00A87FE6"/>
    <w:rsid w:val="00A90633"/>
    <w:rsid w:val="00A908D7"/>
    <w:rsid w:val="00A909B5"/>
    <w:rsid w:val="00A90A9C"/>
    <w:rsid w:val="00A90AD6"/>
    <w:rsid w:val="00A91031"/>
    <w:rsid w:val="00A910E2"/>
    <w:rsid w:val="00A9183E"/>
    <w:rsid w:val="00A91A00"/>
    <w:rsid w:val="00A9217B"/>
    <w:rsid w:val="00A92240"/>
    <w:rsid w:val="00A9228C"/>
    <w:rsid w:val="00A93608"/>
    <w:rsid w:val="00A942E2"/>
    <w:rsid w:val="00A94BB8"/>
    <w:rsid w:val="00A957BD"/>
    <w:rsid w:val="00A965B1"/>
    <w:rsid w:val="00A9688B"/>
    <w:rsid w:val="00AA0F91"/>
    <w:rsid w:val="00AA20ED"/>
    <w:rsid w:val="00AA24DD"/>
    <w:rsid w:val="00AA27DE"/>
    <w:rsid w:val="00AA30C1"/>
    <w:rsid w:val="00AA3EC0"/>
    <w:rsid w:val="00AA4BF3"/>
    <w:rsid w:val="00AA4C72"/>
    <w:rsid w:val="00AA5174"/>
    <w:rsid w:val="00AA6025"/>
    <w:rsid w:val="00AA6CCB"/>
    <w:rsid w:val="00AB0F49"/>
    <w:rsid w:val="00AB1660"/>
    <w:rsid w:val="00AB1A76"/>
    <w:rsid w:val="00AB210C"/>
    <w:rsid w:val="00AB35D6"/>
    <w:rsid w:val="00AB4743"/>
    <w:rsid w:val="00AB53CC"/>
    <w:rsid w:val="00AB6B0A"/>
    <w:rsid w:val="00AB7834"/>
    <w:rsid w:val="00AC018E"/>
    <w:rsid w:val="00AC08F1"/>
    <w:rsid w:val="00AC0A8F"/>
    <w:rsid w:val="00AC1501"/>
    <w:rsid w:val="00AC168C"/>
    <w:rsid w:val="00AC16F8"/>
    <w:rsid w:val="00AC1D82"/>
    <w:rsid w:val="00AC1DD5"/>
    <w:rsid w:val="00AC2165"/>
    <w:rsid w:val="00AC272A"/>
    <w:rsid w:val="00AC2EE3"/>
    <w:rsid w:val="00AC3074"/>
    <w:rsid w:val="00AC34BD"/>
    <w:rsid w:val="00AC35DE"/>
    <w:rsid w:val="00AC390B"/>
    <w:rsid w:val="00AC3A95"/>
    <w:rsid w:val="00AC3BD6"/>
    <w:rsid w:val="00AC3FE7"/>
    <w:rsid w:val="00AC452F"/>
    <w:rsid w:val="00AC479C"/>
    <w:rsid w:val="00AC47A9"/>
    <w:rsid w:val="00AC4BF5"/>
    <w:rsid w:val="00AC50F5"/>
    <w:rsid w:val="00AC5EAA"/>
    <w:rsid w:val="00AC5FF5"/>
    <w:rsid w:val="00AC6047"/>
    <w:rsid w:val="00AD044A"/>
    <w:rsid w:val="00AD0945"/>
    <w:rsid w:val="00AD0B63"/>
    <w:rsid w:val="00AD1662"/>
    <w:rsid w:val="00AD1DFE"/>
    <w:rsid w:val="00AD243F"/>
    <w:rsid w:val="00AD3246"/>
    <w:rsid w:val="00AD3FCC"/>
    <w:rsid w:val="00AD48BA"/>
    <w:rsid w:val="00AD4F44"/>
    <w:rsid w:val="00AD788A"/>
    <w:rsid w:val="00AD7C31"/>
    <w:rsid w:val="00AD7D08"/>
    <w:rsid w:val="00AE1B30"/>
    <w:rsid w:val="00AE1B4C"/>
    <w:rsid w:val="00AE2148"/>
    <w:rsid w:val="00AE2324"/>
    <w:rsid w:val="00AE250B"/>
    <w:rsid w:val="00AE26F2"/>
    <w:rsid w:val="00AE30EC"/>
    <w:rsid w:val="00AE335A"/>
    <w:rsid w:val="00AE3654"/>
    <w:rsid w:val="00AE3F19"/>
    <w:rsid w:val="00AE4A65"/>
    <w:rsid w:val="00AE4B52"/>
    <w:rsid w:val="00AE53A3"/>
    <w:rsid w:val="00AE54EA"/>
    <w:rsid w:val="00AE66DE"/>
    <w:rsid w:val="00AE6B66"/>
    <w:rsid w:val="00AE6BC9"/>
    <w:rsid w:val="00AE72D0"/>
    <w:rsid w:val="00AE7516"/>
    <w:rsid w:val="00AE7AC2"/>
    <w:rsid w:val="00AF03AC"/>
    <w:rsid w:val="00AF054C"/>
    <w:rsid w:val="00AF0870"/>
    <w:rsid w:val="00AF11AE"/>
    <w:rsid w:val="00AF1280"/>
    <w:rsid w:val="00AF142E"/>
    <w:rsid w:val="00AF1B1B"/>
    <w:rsid w:val="00AF1BF0"/>
    <w:rsid w:val="00AF1F63"/>
    <w:rsid w:val="00AF2006"/>
    <w:rsid w:val="00AF25E2"/>
    <w:rsid w:val="00AF29C5"/>
    <w:rsid w:val="00AF2A62"/>
    <w:rsid w:val="00AF2B5A"/>
    <w:rsid w:val="00AF2D32"/>
    <w:rsid w:val="00AF3A9F"/>
    <w:rsid w:val="00AF4B68"/>
    <w:rsid w:val="00AF5258"/>
    <w:rsid w:val="00AF54C8"/>
    <w:rsid w:val="00AF6BF4"/>
    <w:rsid w:val="00AF73EA"/>
    <w:rsid w:val="00AF754C"/>
    <w:rsid w:val="00AF79FF"/>
    <w:rsid w:val="00AF7B5C"/>
    <w:rsid w:val="00AF7C2B"/>
    <w:rsid w:val="00B01A4F"/>
    <w:rsid w:val="00B01BD1"/>
    <w:rsid w:val="00B01DEF"/>
    <w:rsid w:val="00B01EB6"/>
    <w:rsid w:val="00B02CBD"/>
    <w:rsid w:val="00B0320D"/>
    <w:rsid w:val="00B04229"/>
    <w:rsid w:val="00B04B8C"/>
    <w:rsid w:val="00B053C9"/>
    <w:rsid w:val="00B055AF"/>
    <w:rsid w:val="00B06A67"/>
    <w:rsid w:val="00B0798C"/>
    <w:rsid w:val="00B07A35"/>
    <w:rsid w:val="00B07AF8"/>
    <w:rsid w:val="00B10233"/>
    <w:rsid w:val="00B10C3D"/>
    <w:rsid w:val="00B1148B"/>
    <w:rsid w:val="00B11F5F"/>
    <w:rsid w:val="00B13B63"/>
    <w:rsid w:val="00B14B2D"/>
    <w:rsid w:val="00B15337"/>
    <w:rsid w:val="00B159D2"/>
    <w:rsid w:val="00B1612D"/>
    <w:rsid w:val="00B162D6"/>
    <w:rsid w:val="00B17269"/>
    <w:rsid w:val="00B17FFD"/>
    <w:rsid w:val="00B20174"/>
    <w:rsid w:val="00B201DE"/>
    <w:rsid w:val="00B20654"/>
    <w:rsid w:val="00B212E4"/>
    <w:rsid w:val="00B21D3A"/>
    <w:rsid w:val="00B21E05"/>
    <w:rsid w:val="00B22379"/>
    <w:rsid w:val="00B239E4"/>
    <w:rsid w:val="00B24B9C"/>
    <w:rsid w:val="00B25C43"/>
    <w:rsid w:val="00B26A1F"/>
    <w:rsid w:val="00B272E7"/>
    <w:rsid w:val="00B27A6D"/>
    <w:rsid w:val="00B27AEE"/>
    <w:rsid w:val="00B27E40"/>
    <w:rsid w:val="00B3136E"/>
    <w:rsid w:val="00B3154D"/>
    <w:rsid w:val="00B3191D"/>
    <w:rsid w:val="00B33B9E"/>
    <w:rsid w:val="00B3419B"/>
    <w:rsid w:val="00B344CA"/>
    <w:rsid w:val="00B347F4"/>
    <w:rsid w:val="00B34ACD"/>
    <w:rsid w:val="00B34E02"/>
    <w:rsid w:val="00B4015F"/>
    <w:rsid w:val="00B40AED"/>
    <w:rsid w:val="00B41968"/>
    <w:rsid w:val="00B41CF1"/>
    <w:rsid w:val="00B42213"/>
    <w:rsid w:val="00B4246F"/>
    <w:rsid w:val="00B428B0"/>
    <w:rsid w:val="00B431A2"/>
    <w:rsid w:val="00B4380B"/>
    <w:rsid w:val="00B43B09"/>
    <w:rsid w:val="00B43C8F"/>
    <w:rsid w:val="00B44587"/>
    <w:rsid w:val="00B448D8"/>
    <w:rsid w:val="00B44D39"/>
    <w:rsid w:val="00B4546D"/>
    <w:rsid w:val="00B4572B"/>
    <w:rsid w:val="00B45892"/>
    <w:rsid w:val="00B45E46"/>
    <w:rsid w:val="00B4621D"/>
    <w:rsid w:val="00B4666B"/>
    <w:rsid w:val="00B469ED"/>
    <w:rsid w:val="00B471A3"/>
    <w:rsid w:val="00B47CAC"/>
    <w:rsid w:val="00B50661"/>
    <w:rsid w:val="00B509F5"/>
    <w:rsid w:val="00B511B2"/>
    <w:rsid w:val="00B51D87"/>
    <w:rsid w:val="00B51E5A"/>
    <w:rsid w:val="00B523F6"/>
    <w:rsid w:val="00B52F79"/>
    <w:rsid w:val="00B530AD"/>
    <w:rsid w:val="00B53278"/>
    <w:rsid w:val="00B53CC7"/>
    <w:rsid w:val="00B54B05"/>
    <w:rsid w:val="00B55902"/>
    <w:rsid w:val="00B5591C"/>
    <w:rsid w:val="00B567EB"/>
    <w:rsid w:val="00B5736F"/>
    <w:rsid w:val="00B574B9"/>
    <w:rsid w:val="00B603C5"/>
    <w:rsid w:val="00B6080A"/>
    <w:rsid w:val="00B61961"/>
    <w:rsid w:val="00B61F23"/>
    <w:rsid w:val="00B62A1A"/>
    <w:rsid w:val="00B62F19"/>
    <w:rsid w:val="00B6384D"/>
    <w:rsid w:val="00B63873"/>
    <w:rsid w:val="00B64D7A"/>
    <w:rsid w:val="00B651FD"/>
    <w:rsid w:val="00B65429"/>
    <w:rsid w:val="00B655A0"/>
    <w:rsid w:val="00B65C73"/>
    <w:rsid w:val="00B660F8"/>
    <w:rsid w:val="00B6625F"/>
    <w:rsid w:val="00B6662A"/>
    <w:rsid w:val="00B669F0"/>
    <w:rsid w:val="00B66A00"/>
    <w:rsid w:val="00B66C47"/>
    <w:rsid w:val="00B67176"/>
    <w:rsid w:val="00B67372"/>
    <w:rsid w:val="00B67EEC"/>
    <w:rsid w:val="00B714D5"/>
    <w:rsid w:val="00B71C6D"/>
    <w:rsid w:val="00B72B4F"/>
    <w:rsid w:val="00B72E84"/>
    <w:rsid w:val="00B7323E"/>
    <w:rsid w:val="00B73277"/>
    <w:rsid w:val="00B73D3D"/>
    <w:rsid w:val="00B74668"/>
    <w:rsid w:val="00B75C82"/>
    <w:rsid w:val="00B75F12"/>
    <w:rsid w:val="00B760F9"/>
    <w:rsid w:val="00B77A64"/>
    <w:rsid w:val="00B80070"/>
    <w:rsid w:val="00B80122"/>
    <w:rsid w:val="00B8146B"/>
    <w:rsid w:val="00B81CA1"/>
    <w:rsid w:val="00B8231E"/>
    <w:rsid w:val="00B83A5F"/>
    <w:rsid w:val="00B83B45"/>
    <w:rsid w:val="00B8420D"/>
    <w:rsid w:val="00B85279"/>
    <w:rsid w:val="00B85DF5"/>
    <w:rsid w:val="00B86541"/>
    <w:rsid w:val="00B86DCB"/>
    <w:rsid w:val="00B86F9D"/>
    <w:rsid w:val="00B86FE6"/>
    <w:rsid w:val="00B8773E"/>
    <w:rsid w:val="00B87DC2"/>
    <w:rsid w:val="00B905D7"/>
    <w:rsid w:val="00B91C2C"/>
    <w:rsid w:val="00B92D5F"/>
    <w:rsid w:val="00B9430F"/>
    <w:rsid w:val="00B947C8"/>
    <w:rsid w:val="00B94BA7"/>
    <w:rsid w:val="00B94D13"/>
    <w:rsid w:val="00B95344"/>
    <w:rsid w:val="00B95C23"/>
    <w:rsid w:val="00B96D0B"/>
    <w:rsid w:val="00B96FB1"/>
    <w:rsid w:val="00B97679"/>
    <w:rsid w:val="00B97D46"/>
    <w:rsid w:val="00B97D64"/>
    <w:rsid w:val="00B97F93"/>
    <w:rsid w:val="00BA01F5"/>
    <w:rsid w:val="00BA0325"/>
    <w:rsid w:val="00BA0565"/>
    <w:rsid w:val="00BA05D8"/>
    <w:rsid w:val="00BA08AB"/>
    <w:rsid w:val="00BA0D07"/>
    <w:rsid w:val="00BA12A4"/>
    <w:rsid w:val="00BA137B"/>
    <w:rsid w:val="00BA152B"/>
    <w:rsid w:val="00BA19BF"/>
    <w:rsid w:val="00BA1B8D"/>
    <w:rsid w:val="00BA1B8E"/>
    <w:rsid w:val="00BA33F3"/>
    <w:rsid w:val="00BA3E39"/>
    <w:rsid w:val="00BA43A3"/>
    <w:rsid w:val="00BA4D3B"/>
    <w:rsid w:val="00BA52C7"/>
    <w:rsid w:val="00BA54C4"/>
    <w:rsid w:val="00BA56D9"/>
    <w:rsid w:val="00BA6445"/>
    <w:rsid w:val="00BA6AD5"/>
    <w:rsid w:val="00BA6C78"/>
    <w:rsid w:val="00BA6F7E"/>
    <w:rsid w:val="00BA7B37"/>
    <w:rsid w:val="00BA7B6C"/>
    <w:rsid w:val="00BA7E7C"/>
    <w:rsid w:val="00BA7FBF"/>
    <w:rsid w:val="00BB0018"/>
    <w:rsid w:val="00BB01B0"/>
    <w:rsid w:val="00BB032C"/>
    <w:rsid w:val="00BB0EA0"/>
    <w:rsid w:val="00BB126C"/>
    <w:rsid w:val="00BB1A69"/>
    <w:rsid w:val="00BB23CD"/>
    <w:rsid w:val="00BB2829"/>
    <w:rsid w:val="00BB3697"/>
    <w:rsid w:val="00BB493A"/>
    <w:rsid w:val="00BB5C3E"/>
    <w:rsid w:val="00BB67AB"/>
    <w:rsid w:val="00BB7AE5"/>
    <w:rsid w:val="00BC0095"/>
    <w:rsid w:val="00BC01D1"/>
    <w:rsid w:val="00BC0A44"/>
    <w:rsid w:val="00BC1261"/>
    <w:rsid w:val="00BC1CC8"/>
    <w:rsid w:val="00BC2AD2"/>
    <w:rsid w:val="00BC2F99"/>
    <w:rsid w:val="00BC4452"/>
    <w:rsid w:val="00BC6E35"/>
    <w:rsid w:val="00BC72C4"/>
    <w:rsid w:val="00BC73B9"/>
    <w:rsid w:val="00BD1280"/>
    <w:rsid w:val="00BD1FA2"/>
    <w:rsid w:val="00BD2203"/>
    <w:rsid w:val="00BD2D64"/>
    <w:rsid w:val="00BD310E"/>
    <w:rsid w:val="00BD3156"/>
    <w:rsid w:val="00BD326B"/>
    <w:rsid w:val="00BD4332"/>
    <w:rsid w:val="00BD4532"/>
    <w:rsid w:val="00BD48E5"/>
    <w:rsid w:val="00BD4D4F"/>
    <w:rsid w:val="00BD4DA2"/>
    <w:rsid w:val="00BD4E18"/>
    <w:rsid w:val="00BD5162"/>
    <w:rsid w:val="00BD565A"/>
    <w:rsid w:val="00BD5745"/>
    <w:rsid w:val="00BD596E"/>
    <w:rsid w:val="00BD59A6"/>
    <w:rsid w:val="00BD5C63"/>
    <w:rsid w:val="00BD601E"/>
    <w:rsid w:val="00BD639D"/>
    <w:rsid w:val="00BD6680"/>
    <w:rsid w:val="00BD6A06"/>
    <w:rsid w:val="00BD7509"/>
    <w:rsid w:val="00BD75BD"/>
    <w:rsid w:val="00BD7C7B"/>
    <w:rsid w:val="00BE030C"/>
    <w:rsid w:val="00BE125C"/>
    <w:rsid w:val="00BE1B4B"/>
    <w:rsid w:val="00BE277B"/>
    <w:rsid w:val="00BE2B74"/>
    <w:rsid w:val="00BE2BBC"/>
    <w:rsid w:val="00BE2BFC"/>
    <w:rsid w:val="00BE3F2B"/>
    <w:rsid w:val="00BE431F"/>
    <w:rsid w:val="00BE4978"/>
    <w:rsid w:val="00BE4E50"/>
    <w:rsid w:val="00BE50C6"/>
    <w:rsid w:val="00BE512C"/>
    <w:rsid w:val="00BE5143"/>
    <w:rsid w:val="00BE52C7"/>
    <w:rsid w:val="00BE563F"/>
    <w:rsid w:val="00BE5773"/>
    <w:rsid w:val="00BE5B1A"/>
    <w:rsid w:val="00BE5FCD"/>
    <w:rsid w:val="00BE63EF"/>
    <w:rsid w:val="00BE6690"/>
    <w:rsid w:val="00BE6DE8"/>
    <w:rsid w:val="00BE70CC"/>
    <w:rsid w:val="00BE733F"/>
    <w:rsid w:val="00BE7537"/>
    <w:rsid w:val="00BE7918"/>
    <w:rsid w:val="00BF0517"/>
    <w:rsid w:val="00BF2197"/>
    <w:rsid w:val="00BF2586"/>
    <w:rsid w:val="00BF31A9"/>
    <w:rsid w:val="00BF33A2"/>
    <w:rsid w:val="00BF467D"/>
    <w:rsid w:val="00BF4A02"/>
    <w:rsid w:val="00BF4BCB"/>
    <w:rsid w:val="00BF4F8F"/>
    <w:rsid w:val="00BF5388"/>
    <w:rsid w:val="00BF53C6"/>
    <w:rsid w:val="00BF5A1E"/>
    <w:rsid w:val="00BF603C"/>
    <w:rsid w:val="00BF6CDF"/>
    <w:rsid w:val="00BF72C3"/>
    <w:rsid w:val="00BF7429"/>
    <w:rsid w:val="00C0064F"/>
    <w:rsid w:val="00C00C14"/>
    <w:rsid w:val="00C01A8A"/>
    <w:rsid w:val="00C01DE7"/>
    <w:rsid w:val="00C0221B"/>
    <w:rsid w:val="00C02E35"/>
    <w:rsid w:val="00C04B40"/>
    <w:rsid w:val="00C050AB"/>
    <w:rsid w:val="00C051F9"/>
    <w:rsid w:val="00C05225"/>
    <w:rsid w:val="00C0596F"/>
    <w:rsid w:val="00C05FBC"/>
    <w:rsid w:val="00C063BC"/>
    <w:rsid w:val="00C06723"/>
    <w:rsid w:val="00C0767B"/>
    <w:rsid w:val="00C07B92"/>
    <w:rsid w:val="00C1092A"/>
    <w:rsid w:val="00C114A8"/>
    <w:rsid w:val="00C11D9A"/>
    <w:rsid w:val="00C1213A"/>
    <w:rsid w:val="00C129AE"/>
    <w:rsid w:val="00C12ED7"/>
    <w:rsid w:val="00C13D10"/>
    <w:rsid w:val="00C13E18"/>
    <w:rsid w:val="00C14328"/>
    <w:rsid w:val="00C14CDE"/>
    <w:rsid w:val="00C14EC7"/>
    <w:rsid w:val="00C156C2"/>
    <w:rsid w:val="00C15720"/>
    <w:rsid w:val="00C157F1"/>
    <w:rsid w:val="00C15C48"/>
    <w:rsid w:val="00C1609D"/>
    <w:rsid w:val="00C17201"/>
    <w:rsid w:val="00C172A6"/>
    <w:rsid w:val="00C20263"/>
    <w:rsid w:val="00C20317"/>
    <w:rsid w:val="00C2050B"/>
    <w:rsid w:val="00C213AE"/>
    <w:rsid w:val="00C21FD6"/>
    <w:rsid w:val="00C221A3"/>
    <w:rsid w:val="00C23163"/>
    <w:rsid w:val="00C23427"/>
    <w:rsid w:val="00C238C0"/>
    <w:rsid w:val="00C239D3"/>
    <w:rsid w:val="00C23BEA"/>
    <w:rsid w:val="00C23F73"/>
    <w:rsid w:val="00C24550"/>
    <w:rsid w:val="00C24696"/>
    <w:rsid w:val="00C26534"/>
    <w:rsid w:val="00C270E8"/>
    <w:rsid w:val="00C273C5"/>
    <w:rsid w:val="00C27468"/>
    <w:rsid w:val="00C279D9"/>
    <w:rsid w:val="00C27FA5"/>
    <w:rsid w:val="00C308C0"/>
    <w:rsid w:val="00C31557"/>
    <w:rsid w:val="00C31E7A"/>
    <w:rsid w:val="00C32898"/>
    <w:rsid w:val="00C3297A"/>
    <w:rsid w:val="00C32D11"/>
    <w:rsid w:val="00C335EC"/>
    <w:rsid w:val="00C338E2"/>
    <w:rsid w:val="00C33EBA"/>
    <w:rsid w:val="00C341BE"/>
    <w:rsid w:val="00C34B59"/>
    <w:rsid w:val="00C34F4F"/>
    <w:rsid w:val="00C355D3"/>
    <w:rsid w:val="00C366C2"/>
    <w:rsid w:val="00C36B39"/>
    <w:rsid w:val="00C36D2A"/>
    <w:rsid w:val="00C375AC"/>
    <w:rsid w:val="00C37C9F"/>
    <w:rsid w:val="00C4024E"/>
    <w:rsid w:val="00C409A4"/>
    <w:rsid w:val="00C40E25"/>
    <w:rsid w:val="00C41136"/>
    <w:rsid w:val="00C414B9"/>
    <w:rsid w:val="00C41A41"/>
    <w:rsid w:val="00C41B27"/>
    <w:rsid w:val="00C4211E"/>
    <w:rsid w:val="00C423B9"/>
    <w:rsid w:val="00C42FE1"/>
    <w:rsid w:val="00C4381B"/>
    <w:rsid w:val="00C43A0E"/>
    <w:rsid w:val="00C441B9"/>
    <w:rsid w:val="00C4464A"/>
    <w:rsid w:val="00C449AF"/>
    <w:rsid w:val="00C44B81"/>
    <w:rsid w:val="00C44BDA"/>
    <w:rsid w:val="00C45CAA"/>
    <w:rsid w:val="00C45D13"/>
    <w:rsid w:val="00C45D50"/>
    <w:rsid w:val="00C45ED0"/>
    <w:rsid w:val="00C46771"/>
    <w:rsid w:val="00C46DB7"/>
    <w:rsid w:val="00C4706B"/>
    <w:rsid w:val="00C47072"/>
    <w:rsid w:val="00C47B42"/>
    <w:rsid w:val="00C47E67"/>
    <w:rsid w:val="00C500B9"/>
    <w:rsid w:val="00C502E7"/>
    <w:rsid w:val="00C517E1"/>
    <w:rsid w:val="00C51CE1"/>
    <w:rsid w:val="00C525DF"/>
    <w:rsid w:val="00C52A9D"/>
    <w:rsid w:val="00C52CDD"/>
    <w:rsid w:val="00C530F6"/>
    <w:rsid w:val="00C53A34"/>
    <w:rsid w:val="00C5479E"/>
    <w:rsid w:val="00C55FD7"/>
    <w:rsid w:val="00C562E8"/>
    <w:rsid w:val="00C5722F"/>
    <w:rsid w:val="00C57432"/>
    <w:rsid w:val="00C5748A"/>
    <w:rsid w:val="00C57A85"/>
    <w:rsid w:val="00C57F10"/>
    <w:rsid w:val="00C607E4"/>
    <w:rsid w:val="00C61068"/>
    <w:rsid w:val="00C6108A"/>
    <w:rsid w:val="00C611B2"/>
    <w:rsid w:val="00C615C5"/>
    <w:rsid w:val="00C61750"/>
    <w:rsid w:val="00C61D44"/>
    <w:rsid w:val="00C61DEB"/>
    <w:rsid w:val="00C63A65"/>
    <w:rsid w:val="00C64445"/>
    <w:rsid w:val="00C6486B"/>
    <w:rsid w:val="00C64D78"/>
    <w:rsid w:val="00C64E6E"/>
    <w:rsid w:val="00C656CC"/>
    <w:rsid w:val="00C65883"/>
    <w:rsid w:val="00C65899"/>
    <w:rsid w:val="00C65B32"/>
    <w:rsid w:val="00C66F3E"/>
    <w:rsid w:val="00C67035"/>
    <w:rsid w:val="00C67197"/>
    <w:rsid w:val="00C6725A"/>
    <w:rsid w:val="00C672E4"/>
    <w:rsid w:val="00C6786C"/>
    <w:rsid w:val="00C67FE8"/>
    <w:rsid w:val="00C700B3"/>
    <w:rsid w:val="00C70882"/>
    <w:rsid w:val="00C713D9"/>
    <w:rsid w:val="00C717AA"/>
    <w:rsid w:val="00C71A85"/>
    <w:rsid w:val="00C72B29"/>
    <w:rsid w:val="00C730E0"/>
    <w:rsid w:val="00C73D4B"/>
    <w:rsid w:val="00C73DAF"/>
    <w:rsid w:val="00C749C5"/>
    <w:rsid w:val="00C74DBD"/>
    <w:rsid w:val="00C75396"/>
    <w:rsid w:val="00C754FB"/>
    <w:rsid w:val="00C75EBF"/>
    <w:rsid w:val="00C760CC"/>
    <w:rsid w:val="00C76C40"/>
    <w:rsid w:val="00C76EF5"/>
    <w:rsid w:val="00C7709C"/>
    <w:rsid w:val="00C77804"/>
    <w:rsid w:val="00C77E1C"/>
    <w:rsid w:val="00C77E63"/>
    <w:rsid w:val="00C80632"/>
    <w:rsid w:val="00C8076A"/>
    <w:rsid w:val="00C80FAD"/>
    <w:rsid w:val="00C80FC8"/>
    <w:rsid w:val="00C81C5E"/>
    <w:rsid w:val="00C8251D"/>
    <w:rsid w:val="00C8288A"/>
    <w:rsid w:val="00C8323F"/>
    <w:rsid w:val="00C83934"/>
    <w:rsid w:val="00C83E20"/>
    <w:rsid w:val="00C84DEF"/>
    <w:rsid w:val="00C84EFD"/>
    <w:rsid w:val="00C84FB0"/>
    <w:rsid w:val="00C86E44"/>
    <w:rsid w:val="00C8725B"/>
    <w:rsid w:val="00C90249"/>
    <w:rsid w:val="00C91625"/>
    <w:rsid w:val="00C91D35"/>
    <w:rsid w:val="00C92996"/>
    <w:rsid w:val="00C93B77"/>
    <w:rsid w:val="00C93D74"/>
    <w:rsid w:val="00C94F18"/>
    <w:rsid w:val="00C95666"/>
    <w:rsid w:val="00C95AE3"/>
    <w:rsid w:val="00C95C9C"/>
    <w:rsid w:val="00C95E3A"/>
    <w:rsid w:val="00C96353"/>
    <w:rsid w:val="00C974FA"/>
    <w:rsid w:val="00C975CF"/>
    <w:rsid w:val="00CA1C70"/>
    <w:rsid w:val="00CA1F7E"/>
    <w:rsid w:val="00CA284D"/>
    <w:rsid w:val="00CA2A0E"/>
    <w:rsid w:val="00CA2A47"/>
    <w:rsid w:val="00CA2D23"/>
    <w:rsid w:val="00CA3063"/>
    <w:rsid w:val="00CA3900"/>
    <w:rsid w:val="00CA3C8F"/>
    <w:rsid w:val="00CA422B"/>
    <w:rsid w:val="00CA4269"/>
    <w:rsid w:val="00CA52BF"/>
    <w:rsid w:val="00CA58F1"/>
    <w:rsid w:val="00CA64B2"/>
    <w:rsid w:val="00CA68C4"/>
    <w:rsid w:val="00CA6DF1"/>
    <w:rsid w:val="00CA7476"/>
    <w:rsid w:val="00CA77CD"/>
    <w:rsid w:val="00CA7F3C"/>
    <w:rsid w:val="00CB005F"/>
    <w:rsid w:val="00CB0771"/>
    <w:rsid w:val="00CB0A58"/>
    <w:rsid w:val="00CB0E4D"/>
    <w:rsid w:val="00CB0F1E"/>
    <w:rsid w:val="00CB16E1"/>
    <w:rsid w:val="00CB1A32"/>
    <w:rsid w:val="00CB1F0D"/>
    <w:rsid w:val="00CB3912"/>
    <w:rsid w:val="00CB41AD"/>
    <w:rsid w:val="00CB43AE"/>
    <w:rsid w:val="00CB52B5"/>
    <w:rsid w:val="00CB5E34"/>
    <w:rsid w:val="00CB6570"/>
    <w:rsid w:val="00CB6861"/>
    <w:rsid w:val="00CB7C69"/>
    <w:rsid w:val="00CB7D35"/>
    <w:rsid w:val="00CC00E7"/>
    <w:rsid w:val="00CC01C7"/>
    <w:rsid w:val="00CC05F3"/>
    <w:rsid w:val="00CC1142"/>
    <w:rsid w:val="00CC1439"/>
    <w:rsid w:val="00CC1A10"/>
    <w:rsid w:val="00CC2A83"/>
    <w:rsid w:val="00CC2F01"/>
    <w:rsid w:val="00CC2FD8"/>
    <w:rsid w:val="00CC3400"/>
    <w:rsid w:val="00CC37D7"/>
    <w:rsid w:val="00CC3F3C"/>
    <w:rsid w:val="00CC3FA5"/>
    <w:rsid w:val="00CC499C"/>
    <w:rsid w:val="00CC4AFA"/>
    <w:rsid w:val="00CC4EB2"/>
    <w:rsid w:val="00CC5C7A"/>
    <w:rsid w:val="00CC5D9D"/>
    <w:rsid w:val="00CC7190"/>
    <w:rsid w:val="00CC7322"/>
    <w:rsid w:val="00CC792B"/>
    <w:rsid w:val="00CD04A6"/>
    <w:rsid w:val="00CD0824"/>
    <w:rsid w:val="00CD0C98"/>
    <w:rsid w:val="00CD0DC6"/>
    <w:rsid w:val="00CD0F43"/>
    <w:rsid w:val="00CD2853"/>
    <w:rsid w:val="00CD383A"/>
    <w:rsid w:val="00CD399E"/>
    <w:rsid w:val="00CD3A93"/>
    <w:rsid w:val="00CD3C21"/>
    <w:rsid w:val="00CD45B9"/>
    <w:rsid w:val="00CD4B46"/>
    <w:rsid w:val="00CD509C"/>
    <w:rsid w:val="00CD5E8E"/>
    <w:rsid w:val="00CD5F09"/>
    <w:rsid w:val="00CD6567"/>
    <w:rsid w:val="00CD68D1"/>
    <w:rsid w:val="00CD6E54"/>
    <w:rsid w:val="00CE0D00"/>
    <w:rsid w:val="00CE1057"/>
    <w:rsid w:val="00CE149E"/>
    <w:rsid w:val="00CE2B78"/>
    <w:rsid w:val="00CE34DF"/>
    <w:rsid w:val="00CE3A26"/>
    <w:rsid w:val="00CE3C9B"/>
    <w:rsid w:val="00CE3DF3"/>
    <w:rsid w:val="00CE63DC"/>
    <w:rsid w:val="00CE6640"/>
    <w:rsid w:val="00CE6AEE"/>
    <w:rsid w:val="00CE6E82"/>
    <w:rsid w:val="00CE79E4"/>
    <w:rsid w:val="00CF09E2"/>
    <w:rsid w:val="00CF1222"/>
    <w:rsid w:val="00CF1313"/>
    <w:rsid w:val="00CF1BBB"/>
    <w:rsid w:val="00CF1CBD"/>
    <w:rsid w:val="00CF20A3"/>
    <w:rsid w:val="00CF341E"/>
    <w:rsid w:val="00CF3541"/>
    <w:rsid w:val="00CF390B"/>
    <w:rsid w:val="00CF4C80"/>
    <w:rsid w:val="00CF4DB3"/>
    <w:rsid w:val="00CF4EB5"/>
    <w:rsid w:val="00CF52A4"/>
    <w:rsid w:val="00CF607A"/>
    <w:rsid w:val="00CF68FE"/>
    <w:rsid w:val="00CF6A5E"/>
    <w:rsid w:val="00CF70DD"/>
    <w:rsid w:val="00CF73EA"/>
    <w:rsid w:val="00CF7D9A"/>
    <w:rsid w:val="00CF7F77"/>
    <w:rsid w:val="00D004FB"/>
    <w:rsid w:val="00D0093D"/>
    <w:rsid w:val="00D00DE2"/>
    <w:rsid w:val="00D022E1"/>
    <w:rsid w:val="00D02B02"/>
    <w:rsid w:val="00D043B3"/>
    <w:rsid w:val="00D04AED"/>
    <w:rsid w:val="00D059D3"/>
    <w:rsid w:val="00D05CFA"/>
    <w:rsid w:val="00D062D3"/>
    <w:rsid w:val="00D0642E"/>
    <w:rsid w:val="00D0691C"/>
    <w:rsid w:val="00D06D11"/>
    <w:rsid w:val="00D0748E"/>
    <w:rsid w:val="00D076CA"/>
    <w:rsid w:val="00D07B34"/>
    <w:rsid w:val="00D10380"/>
    <w:rsid w:val="00D103C4"/>
    <w:rsid w:val="00D10989"/>
    <w:rsid w:val="00D10CE2"/>
    <w:rsid w:val="00D10D7D"/>
    <w:rsid w:val="00D10E9F"/>
    <w:rsid w:val="00D11EEE"/>
    <w:rsid w:val="00D1221F"/>
    <w:rsid w:val="00D12351"/>
    <w:rsid w:val="00D127C3"/>
    <w:rsid w:val="00D12AAA"/>
    <w:rsid w:val="00D12D0E"/>
    <w:rsid w:val="00D1347C"/>
    <w:rsid w:val="00D1381F"/>
    <w:rsid w:val="00D13A76"/>
    <w:rsid w:val="00D14013"/>
    <w:rsid w:val="00D156BD"/>
    <w:rsid w:val="00D161B0"/>
    <w:rsid w:val="00D169AC"/>
    <w:rsid w:val="00D16DE3"/>
    <w:rsid w:val="00D17A79"/>
    <w:rsid w:val="00D17EAD"/>
    <w:rsid w:val="00D20800"/>
    <w:rsid w:val="00D209EB"/>
    <w:rsid w:val="00D20DAB"/>
    <w:rsid w:val="00D22193"/>
    <w:rsid w:val="00D221DD"/>
    <w:rsid w:val="00D2272C"/>
    <w:rsid w:val="00D23003"/>
    <w:rsid w:val="00D232D5"/>
    <w:rsid w:val="00D237D1"/>
    <w:rsid w:val="00D24276"/>
    <w:rsid w:val="00D24AF9"/>
    <w:rsid w:val="00D267EC"/>
    <w:rsid w:val="00D26B06"/>
    <w:rsid w:val="00D27724"/>
    <w:rsid w:val="00D27908"/>
    <w:rsid w:val="00D27AA8"/>
    <w:rsid w:val="00D27BC0"/>
    <w:rsid w:val="00D27ECE"/>
    <w:rsid w:val="00D301F8"/>
    <w:rsid w:val="00D30229"/>
    <w:rsid w:val="00D30488"/>
    <w:rsid w:val="00D30571"/>
    <w:rsid w:val="00D311EF"/>
    <w:rsid w:val="00D31248"/>
    <w:rsid w:val="00D328B4"/>
    <w:rsid w:val="00D32DEC"/>
    <w:rsid w:val="00D32EC1"/>
    <w:rsid w:val="00D34595"/>
    <w:rsid w:val="00D349A4"/>
    <w:rsid w:val="00D34A38"/>
    <w:rsid w:val="00D34A97"/>
    <w:rsid w:val="00D34E27"/>
    <w:rsid w:val="00D35902"/>
    <w:rsid w:val="00D361F7"/>
    <w:rsid w:val="00D3665E"/>
    <w:rsid w:val="00D36FAA"/>
    <w:rsid w:val="00D37102"/>
    <w:rsid w:val="00D37501"/>
    <w:rsid w:val="00D400DE"/>
    <w:rsid w:val="00D4021A"/>
    <w:rsid w:val="00D40812"/>
    <w:rsid w:val="00D408B1"/>
    <w:rsid w:val="00D40A11"/>
    <w:rsid w:val="00D41613"/>
    <w:rsid w:val="00D421CD"/>
    <w:rsid w:val="00D422DF"/>
    <w:rsid w:val="00D42951"/>
    <w:rsid w:val="00D42FDF"/>
    <w:rsid w:val="00D4351C"/>
    <w:rsid w:val="00D43941"/>
    <w:rsid w:val="00D43B7F"/>
    <w:rsid w:val="00D43F14"/>
    <w:rsid w:val="00D44368"/>
    <w:rsid w:val="00D44714"/>
    <w:rsid w:val="00D44B52"/>
    <w:rsid w:val="00D4503D"/>
    <w:rsid w:val="00D45387"/>
    <w:rsid w:val="00D45A6A"/>
    <w:rsid w:val="00D46CD2"/>
    <w:rsid w:val="00D46F45"/>
    <w:rsid w:val="00D47023"/>
    <w:rsid w:val="00D47782"/>
    <w:rsid w:val="00D47AC6"/>
    <w:rsid w:val="00D47B00"/>
    <w:rsid w:val="00D50728"/>
    <w:rsid w:val="00D5123E"/>
    <w:rsid w:val="00D51B8F"/>
    <w:rsid w:val="00D51E80"/>
    <w:rsid w:val="00D51F0C"/>
    <w:rsid w:val="00D52044"/>
    <w:rsid w:val="00D53296"/>
    <w:rsid w:val="00D5333C"/>
    <w:rsid w:val="00D53474"/>
    <w:rsid w:val="00D537F4"/>
    <w:rsid w:val="00D539AA"/>
    <w:rsid w:val="00D53D53"/>
    <w:rsid w:val="00D553C7"/>
    <w:rsid w:val="00D55475"/>
    <w:rsid w:val="00D55556"/>
    <w:rsid w:val="00D55625"/>
    <w:rsid w:val="00D56D2F"/>
    <w:rsid w:val="00D573B8"/>
    <w:rsid w:val="00D574F3"/>
    <w:rsid w:val="00D57B5B"/>
    <w:rsid w:val="00D60AC2"/>
    <w:rsid w:val="00D61262"/>
    <w:rsid w:val="00D617AA"/>
    <w:rsid w:val="00D61A37"/>
    <w:rsid w:val="00D61B17"/>
    <w:rsid w:val="00D61B59"/>
    <w:rsid w:val="00D63742"/>
    <w:rsid w:val="00D64BFE"/>
    <w:rsid w:val="00D65A9E"/>
    <w:rsid w:val="00D65BD2"/>
    <w:rsid w:val="00D65EF3"/>
    <w:rsid w:val="00D65FB7"/>
    <w:rsid w:val="00D668E1"/>
    <w:rsid w:val="00D67B96"/>
    <w:rsid w:val="00D67BB9"/>
    <w:rsid w:val="00D67CEB"/>
    <w:rsid w:val="00D708C2"/>
    <w:rsid w:val="00D71DBA"/>
    <w:rsid w:val="00D72023"/>
    <w:rsid w:val="00D72421"/>
    <w:rsid w:val="00D73A65"/>
    <w:rsid w:val="00D73F2A"/>
    <w:rsid w:val="00D74519"/>
    <w:rsid w:val="00D74586"/>
    <w:rsid w:val="00D7479D"/>
    <w:rsid w:val="00D74886"/>
    <w:rsid w:val="00D74FFC"/>
    <w:rsid w:val="00D75218"/>
    <w:rsid w:val="00D752C3"/>
    <w:rsid w:val="00D754B1"/>
    <w:rsid w:val="00D75984"/>
    <w:rsid w:val="00D75BA6"/>
    <w:rsid w:val="00D75FA6"/>
    <w:rsid w:val="00D76392"/>
    <w:rsid w:val="00D76433"/>
    <w:rsid w:val="00D76EC2"/>
    <w:rsid w:val="00D779FD"/>
    <w:rsid w:val="00D77B1C"/>
    <w:rsid w:val="00D80813"/>
    <w:rsid w:val="00D80950"/>
    <w:rsid w:val="00D809B3"/>
    <w:rsid w:val="00D80A27"/>
    <w:rsid w:val="00D81084"/>
    <w:rsid w:val="00D81628"/>
    <w:rsid w:val="00D81E0C"/>
    <w:rsid w:val="00D820B0"/>
    <w:rsid w:val="00D83371"/>
    <w:rsid w:val="00D84621"/>
    <w:rsid w:val="00D8496C"/>
    <w:rsid w:val="00D84C16"/>
    <w:rsid w:val="00D85754"/>
    <w:rsid w:val="00D85DFD"/>
    <w:rsid w:val="00D85F82"/>
    <w:rsid w:val="00D869CE"/>
    <w:rsid w:val="00D869F3"/>
    <w:rsid w:val="00D86BC0"/>
    <w:rsid w:val="00D87AA7"/>
    <w:rsid w:val="00D87C66"/>
    <w:rsid w:val="00D90148"/>
    <w:rsid w:val="00D902F7"/>
    <w:rsid w:val="00D905C8"/>
    <w:rsid w:val="00D909C1"/>
    <w:rsid w:val="00D90B72"/>
    <w:rsid w:val="00D90BF4"/>
    <w:rsid w:val="00D910B5"/>
    <w:rsid w:val="00D914CE"/>
    <w:rsid w:val="00D91963"/>
    <w:rsid w:val="00D91F16"/>
    <w:rsid w:val="00D91F3E"/>
    <w:rsid w:val="00D922C1"/>
    <w:rsid w:val="00D930FD"/>
    <w:rsid w:val="00D932D3"/>
    <w:rsid w:val="00D932E3"/>
    <w:rsid w:val="00D94324"/>
    <w:rsid w:val="00D95718"/>
    <w:rsid w:val="00D95930"/>
    <w:rsid w:val="00D96039"/>
    <w:rsid w:val="00D96678"/>
    <w:rsid w:val="00D96D9D"/>
    <w:rsid w:val="00D970AD"/>
    <w:rsid w:val="00DA0FE9"/>
    <w:rsid w:val="00DA10CE"/>
    <w:rsid w:val="00DA133A"/>
    <w:rsid w:val="00DA251D"/>
    <w:rsid w:val="00DA28F9"/>
    <w:rsid w:val="00DA3403"/>
    <w:rsid w:val="00DA344C"/>
    <w:rsid w:val="00DA444A"/>
    <w:rsid w:val="00DA4BF1"/>
    <w:rsid w:val="00DA59DD"/>
    <w:rsid w:val="00DA69A0"/>
    <w:rsid w:val="00DA6BC7"/>
    <w:rsid w:val="00DA6FFF"/>
    <w:rsid w:val="00DA74EC"/>
    <w:rsid w:val="00DB0663"/>
    <w:rsid w:val="00DB0EFD"/>
    <w:rsid w:val="00DB13EA"/>
    <w:rsid w:val="00DB273B"/>
    <w:rsid w:val="00DB3405"/>
    <w:rsid w:val="00DB356D"/>
    <w:rsid w:val="00DB3CEA"/>
    <w:rsid w:val="00DB3F62"/>
    <w:rsid w:val="00DB431D"/>
    <w:rsid w:val="00DB4924"/>
    <w:rsid w:val="00DB4A8B"/>
    <w:rsid w:val="00DB5A07"/>
    <w:rsid w:val="00DB64E3"/>
    <w:rsid w:val="00DB6DA9"/>
    <w:rsid w:val="00DB72C0"/>
    <w:rsid w:val="00DB7496"/>
    <w:rsid w:val="00DC01E2"/>
    <w:rsid w:val="00DC0B2E"/>
    <w:rsid w:val="00DC0FA0"/>
    <w:rsid w:val="00DC163E"/>
    <w:rsid w:val="00DC16F8"/>
    <w:rsid w:val="00DC202D"/>
    <w:rsid w:val="00DC24C2"/>
    <w:rsid w:val="00DC2B13"/>
    <w:rsid w:val="00DC409B"/>
    <w:rsid w:val="00DC4909"/>
    <w:rsid w:val="00DC532C"/>
    <w:rsid w:val="00DC5EBF"/>
    <w:rsid w:val="00DC63D1"/>
    <w:rsid w:val="00DC68CD"/>
    <w:rsid w:val="00DC745F"/>
    <w:rsid w:val="00DC7888"/>
    <w:rsid w:val="00DC7F39"/>
    <w:rsid w:val="00DD02FF"/>
    <w:rsid w:val="00DD1937"/>
    <w:rsid w:val="00DD1D77"/>
    <w:rsid w:val="00DD206F"/>
    <w:rsid w:val="00DD24C3"/>
    <w:rsid w:val="00DD290D"/>
    <w:rsid w:val="00DD2C9C"/>
    <w:rsid w:val="00DD3DC3"/>
    <w:rsid w:val="00DD414D"/>
    <w:rsid w:val="00DD52E6"/>
    <w:rsid w:val="00DD55D6"/>
    <w:rsid w:val="00DD57E5"/>
    <w:rsid w:val="00DD5B2B"/>
    <w:rsid w:val="00DD5BBD"/>
    <w:rsid w:val="00DD61FA"/>
    <w:rsid w:val="00DD6809"/>
    <w:rsid w:val="00DD6855"/>
    <w:rsid w:val="00DD6F39"/>
    <w:rsid w:val="00DD7448"/>
    <w:rsid w:val="00DE0862"/>
    <w:rsid w:val="00DE0F4A"/>
    <w:rsid w:val="00DE17A2"/>
    <w:rsid w:val="00DE1D07"/>
    <w:rsid w:val="00DE1DD5"/>
    <w:rsid w:val="00DE2E44"/>
    <w:rsid w:val="00DE2F11"/>
    <w:rsid w:val="00DE3A09"/>
    <w:rsid w:val="00DE4657"/>
    <w:rsid w:val="00DE609E"/>
    <w:rsid w:val="00DE63F8"/>
    <w:rsid w:val="00DE665B"/>
    <w:rsid w:val="00DE6736"/>
    <w:rsid w:val="00DE67F7"/>
    <w:rsid w:val="00DE774A"/>
    <w:rsid w:val="00DF051B"/>
    <w:rsid w:val="00DF0BA2"/>
    <w:rsid w:val="00DF11BF"/>
    <w:rsid w:val="00DF1214"/>
    <w:rsid w:val="00DF122C"/>
    <w:rsid w:val="00DF12A6"/>
    <w:rsid w:val="00DF16A8"/>
    <w:rsid w:val="00DF18BD"/>
    <w:rsid w:val="00DF2202"/>
    <w:rsid w:val="00DF22C7"/>
    <w:rsid w:val="00DF2444"/>
    <w:rsid w:val="00DF2D62"/>
    <w:rsid w:val="00DF317A"/>
    <w:rsid w:val="00DF39EF"/>
    <w:rsid w:val="00DF3C87"/>
    <w:rsid w:val="00DF44D8"/>
    <w:rsid w:val="00DF4710"/>
    <w:rsid w:val="00DF4BC4"/>
    <w:rsid w:val="00DF4E6F"/>
    <w:rsid w:val="00DF51C1"/>
    <w:rsid w:val="00DF52CB"/>
    <w:rsid w:val="00DF56BD"/>
    <w:rsid w:val="00DF5A9B"/>
    <w:rsid w:val="00DF6106"/>
    <w:rsid w:val="00DF62AB"/>
    <w:rsid w:val="00DF65A8"/>
    <w:rsid w:val="00DF66FF"/>
    <w:rsid w:val="00DF6752"/>
    <w:rsid w:val="00DF6D53"/>
    <w:rsid w:val="00DF78FA"/>
    <w:rsid w:val="00E00EA1"/>
    <w:rsid w:val="00E00F0A"/>
    <w:rsid w:val="00E014CA"/>
    <w:rsid w:val="00E0185B"/>
    <w:rsid w:val="00E02ADA"/>
    <w:rsid w:val="00E02BF9"/>
    <w:rsid w:val="00E02BFE"/>
    <w:rsid w:val="00E02C52"/>
    <w:rsid w:val="00E033A8"/>
    <w:rsid w:val="00E033D5"/>
    <w:rsid w:val="00E04017"/>
    <w:rsid w:val="00E0584D"/>
    <w:rsid w:val="00E0609D"/>
    <w:rsid w:val="00E0629C"/>
    <w:rsid w:val="00E066CB"/>
    <w:rsid w:val="00E07086"/>
    <w:rsid w:val="00E10450"/>
    <w:rsid w:val="00E11071"/>
    <w:rsid w:val="00E1285A"/>
    <w:rsid w:val="00E128CD"/>
    <w:rsid w:val="00E12E5E"/>
    <w:rsid w:val="00E12E77"/>
    <w:rsid w:val="00E12F99"/>
    <w:rsid w:val="00E13619"/>
    <w:rsid w:val="00E145A4"/>
    <w:rsid w:val="00E14A04"/>
    <w:rsid w:val="00E15D9B"/>
    <w:rsid w:val="00E16693"/>
    <w:rsid w:val="00E168BB"/>
    <w:rsid w:val="00E17016"/>
    <w:rsid w:val="00E17540"/>
    <w:rsid w:val="00E200B9"/>
    <w:rsid w:val="00E20BA8"/>
    <w:rsid w:val="00E20DBB"/>
    <w:rsid w:val="00E21182"/>
    <w:rsid w:val="00E2118C"/>
    <w:rsid w:val="00E21845"/>
    <w:rsid w:val="00E21A48"/>
    <w:rsid w:val="00E21D03"/>
    <w:rsid w:val="00E21FB8"/>
    <w:rsid w:val="00E2214E"/>
    <w:rsid w:val="00E222EB"/>
    <w:rsid w:val="00E22B19"/>
    <w:rsid w:val="00E233FB"/>
    <w:rsid w:val="00E23669"/>
    <w:rsid w:val="00E240B5"/>
    <w:rsid w:val="00E24BD3"/>
    <w:rsid w:val="00E2505B"/>
    <w:rsid w:val="00E2543C"/>
    <w:rsid w:val="00E25854"/>
    <w:rsid w:val="00E25D09"/>
    <w:rsid w:val="00E26C24"/>
    <w:rsid w:val="00E270A3"/>
    <w:rsid w:val="00E272C3"/>
    <w:rsid w:val="00E276A1"/>
    <w:rsid w:val="00E300A9"/>
    <w:rsid w:val="00E3027F"/>
    <w:rsid w:val="00E31182"/>
    <w:rsid w:val="00E31199"/>
    <w:rsid w:val="00E31510"/>
    <w:rsid w:val="00E31677"/>
    <w:rsid w:val="00E323C6"/>
    <w:rsid w:val="00E326B2"/>
    <w:rsid w:val="00E3295C"/>
    <w:rsid w:val="00E3313D"/>
    <w:rsid w:val="00E33ACC"/>
    <w:rsid w:val="00E33FE6"/>
    <w:rsid w:val="00E341EC"/>
    <w:rsid w:val="00E348BE"/>
    <w:rsid w:val="00E34A8A"/>
    <w:rsid w:val="00E34F7E"/>
    <w:rsid w:val="00E367C9"/>
    <w:rsid w:val="00E36B20"/>
    <w:rsid w:val="00E375D5"/>
    <w:rsid w:val="00E40064"/>
    <w:rsid w:val="00E415D5"/>
    <w:rsid w:val="00E41652"/>
    <w:rsid w:val="00E41E57"/>
    <w:rsid w:val="00E425DE"/>
    <w:rsid w:val="00E429D6"/>
    <w:rsid w:val="00E446B4"/>
    <w:rsid w:val="00E44AC7"/>
    <w:rsid w:val="00E44F77"/>
    <w:rsid w:val="00E44F79"/>
    <w:rsid w:val="00E45432"/>
    <w:rsid w:val="00E46E14"/>
    <w:rsid w:val="00E50486"/>
    <w:rsid w:val="00E51AC8"/>
    <w:rsid w:val="00E51DF4"/>
    <w:rsid w:val="00E521B0"/>
    <w:rsid w:val="00E53932"/>
    <w:rsid w:val="00E53A34"/>
    <w:rsid w:val="00E5416B"/>
    <w:rsid w:val="00E54673"/>
    <w:rsid w:val="00E54731"/>
    <w:rsid w:val="00E54C5D"/>
    <w:rsid w:val="00E54F10"/>
    <w:rsid w:val="00E55105"/>
    <w:rsid w:val="00E55882"/>
    <w:rsid w:val="00E55B7B"/>
    <w:rsid w:val="00E55CD8"/>
    <w:rsid w:val="00E562CF"/>
    <w:rsid w:val="00E56423"/>
    <w:rsid w:val="00E56643"/>
    <w:rsid w:val="00E56C62"/>
    <w:rsid w:val="00E56D42"/>
    <w:rsid w:val="00E573ED"/>
    <w:rsid w:val="00E57858"/>
    <w:rsid w:val="00E57CA2"/>
    <w:rsid w:val="00E6005E"/>
    <w:rsid w:val="00E6017C"/>
    <w:rsid w:val="00E60442"/>
    <w:rsid w:val="00E61579"/>
    <w:rsid w:val="00E62569"/>
    <w:rsid w:val="00E63994"/>
    <w:rsid w:val="00E63A26"/>
    <w:rsid w:val="00E63EAF"/>
    <w:rsid w:val="00E647FB"/>
    <w:rsid w:val="00E64BAD"/>
    <w:rsid w:val="00E66C9F"/>
    <w:rsid w:val="00E67106"/>
    <w:rsid w:val="00E677A9"/>
    <w:rsid w:val="00E677FA"/>
    <w:rsid w:val="00E67DA6"/>
    <w:rsid w:val="00E700E8"/>
    <w:rsid w:val="00E704F7"/>
    <w:rsid w:val="00E707A4"/>
    <w:rsid w:val="00E70827"/>
    <w:rsid w:val="00E7207D"/>
    <w:rsid w:val="00E72809"/>
    <w:rsid w:val="00E72937"/>
    <w:rsid w:val="00E7335D"/>
    <w:rsid w:val="00E733D3"/>
    <w:rsid w:val="00E742E1"/>
    <w:rsid w:val="00E74365"/>
    <w:rsid w:val="00E750C2"/>
    <w:rsid w:val="00E75422"/>
    <w:rsid w:val="00E759BD"/>
    <w:rsid w:val="00E766AC"/>
    <w:rsid w:val="00E76E83"/>
    <w:rsid w:val="00E77C24"/>
    <w:rsid w:val="00E802B6"/>
    <w:rsid w:val="00E81172"/>
    <w:rsid w:val="00E82D13"/>
    <w:rsid w:val="00E82EB8"/>
    <w:rsid w:val="00E83143"/>
    <w:rsid w:val="00E83C88"/>
    <w:rsid w:val="00E83D5A"/>
    <w:rsid w:val="00E8509F"/>
    <w:rsid w:val="00E85136"/>
    <w:rsid w:val="00E8548E"/>
    <w:rsid w:val="00E85C25"/>
    <w:rsid w:val="00E85ECB"/>
    <w:rsid w:val="00E85F87"/>
    <w:rsid w:val="00E86036"/>
    <w:rsid w:val="00E86CFE"/>
    <w:rsid w:val="00E87131"/>
    <w:rsid w:val="00E877BD"/>
    <w:rsid w:val="00E87829"/>
    <w:rsid w:val="00E878ED"/>
    <w:rsid w:val="00E87A59"/>
    <w:rsid w:val="00E87AB7"/>
    <w:rsid w:val="00E87C99"/>
    <w:rsid w:val="00E87D9C"/>
    <w:rsid w:val="00E907CB"/>
    <w:rsid w:val="00E907D8"/>
    <w:rsid w:val="00E90B2F"/>
    <w:rsid w:val="00E916E1"/>
    <w:rsid w:val="00E917FD"/>
    <w:rsid w:val="00E91ADB"/>
    <w:rsid w:val="00E91F8B"/>
    <w:rsid w:val="00E9251B"/>
    <w:rsid w:val="00E93435"/>
    <w:rsid w:val="00E934DD"/>
    <w:rsid w:val="00E9356F"/>
    <w:rsid w:val="00E94445"/>
    <w:rsid w:val="00E946CE"/>
    <w:rsid w:val="00E95DBA"/>
    <w:rsid w:val="00E96047"/>
    <w:rsid w:val="00E9628D"/>
    <w:rsid w:val="00E966F2"/>
    <w:rsid w:val="00E9691D"/>
    <w:rsid w:val="00E96EF7"/>
    <w:rsid w:val="00E96F8F"/>
    <w:rsid w:val="00EA0102"/>
    <w:rsid w:val="00EA1892"/>
    <w:rsid w:val="00EA2623"/>
    <w:rsid w:val="00EA3547"/>
    <w:rsid w:val="00EA41B7"/>
    <w:rsid w:val="00EA4EDC"/>
    <w:rsid w:val="00EA55A7"/>
    <w:rsid w:val="00EA5D50"/>
    <w:rsid w:val="00EA65CA"/>
    <w:rsid w:val="00EA69D5"/>
    <w:rsid w:val="00EA7127"/>
    <w:rsid w:val="00EA76F2"/>
    <w:rsid w:val="00EA77C1"/>
    <w:rsid w:val="00EA7BF7"/>
    <w:rsid w:val="00EB1A5D"/>
    <w:rsid w:val="00EB21B2"/>
    <w:rsid w:val="00EB2CAF"/>
    <w:rsid w:val="00EB35CF"/>
    <w:rsid w:val="00EB40EC"/>
    <w:rsid w:val="00EB519D"/>
    <w:rsid w:val="00EB5395"/>
    <w:rsid w:val="00EB561A"/>
    <w:rsid w:val="00EB5950"/>
    <w:rsid w:val="00EB617B"/>
    <w:rsid w:val="00EB6C46"/>
    <w:rsid w:val="00EB736D"/>
    <w:rsid w:val="00EB7D07"/>
    <w:rsid w:val="00EB7DD2"/>
    <w:rsid w:val="00EC0312"/>
    <w:rsid w:val="00EC0CEF"/>
    <w:rsid w:val="00EC103C"/>
    <w:rsid w:val="00EC292C"/>
    <w:rsid w:val="00EC3459"/>
    <w:rsid w:val="00EC3470"/>
    <w:rsid w:val="00EC34C5"/>
    <w:rsid w:val="00EC4ABD"/>
    <w:rsid w:val="00EC5432"/>
    <w:rsid w:val="00EC5BBB"/>
    <w:rsid w:val="00EC5D14"/>
    <w:rsid w:val="00EC68E3"/>
    <w:rsid w:val="00EC695B"/>
    <w:rsid w:val="00EC6EA0"/>
    <w:rsid w:val="00EC7934"/>
    <w:rsid w:val="00ED0057"/>
    <w:rsid w:val="00ED03F3"/>
    <w:rsid w:val="00ED0A4D"/>
    <w:rsid w:val="00ED0DEE"/>
    <w:rsid w:val="00ED0EE6"/>
    <w:rsid w:val="00ED11B3"/>
    <w:rsid w:val="00ED1242"/>
    <w:rsid w:val="00ED12E6"/>
    <w:rsid w:val="00ED1712"/>
    <w:rsid w:val="00ED1A6D"/>
    <w:rsid w:val="00ED299A"/>
    <w:rsid w:val="00ED29B7"/>
    <w:rsid w:val="00ED2A60"/>
    <w:rsid w:val="00ED2B18"/>
    <w:rsid w:val="00ED329B"/>
    <w:rsid w:val="00ED351B"/>
    <w:rsid w:val="00ED394A"/>
    <w:rsid w:val="00ED39F3"/>
    <w:rsid w:val="00ED4052"/>
    <w:rsid w:val="00ED521D"/>
    <w:rsid w:val="00ED7091"/>
    <w:rsid w:val="00ED71CF"/>
    <w:rsid w:val="00ED76A1"/>
    <w:rsid w:val="00ED7873"/>
    <w:rsid w:val="00EE0247"/>
    <w:rsid w:val="00EE0C30"/>
    <w:rsid w:val="00EE13A3"/>
    <w:rsid w:val="00EE14B3"/>
    <w:rsid w:val="00EE17AF"/>
    <w:rsid w:val="00EE1C23"/>
    <w:rsid w:val="00EE1E22"/>
    <w:rsid w:val="00EE2BF7"/>
    <w:rsid w:val="00EE427E"/>
    <w:rsid w:val="00EE46DC"/>
    <w:rsid w:val="00EE4ACE"/>
    <w:rsid w:val="00EE55F8"/>
    <w:rsid w:val="00EE5B89"/>
    <w:rsid w:val="00EE6909"/>
    <w:rsid w:val="00EE699A"/>
    <w:rsid w:val="00EE6AD9"/>
    <w:rsid w:val="00EE7577"/>
    <w:rsid w:val="00EE7A9F"/>
    <w:rsid w:val="00EF04BA"/>
    <w:rsid w:val="00EF0F30"/>
    <w:rsid w:val="00EF0F53"/>
    <w:rsid w:val="00EF2D45"/>
    <w:rsid w:val="00EF3386"/>
    <w:rsid w:val="00EF36EA"/>
    <w:rsid w:val="00EF3A5F"/>
    <w:rsid w:val="00EF3F7F"/>
    <w:rsid w:val="00EF4C68"/>
    <w:rsid w:val="00EF58E5"/>
    <w:rsid w:val="00EF59C1"/>
    <w:rsid w:val="00EF6823"/>
    <w:rsid w:val="00EF705D"/>
    <w:rsid w:val="00F0044A"/>
    <w:rsid w:val="00F00762"/>
    <w:rsid w:val="00F012F7"/>
    <w:rsid w:val="00F0145C"/>
    <w:rsid w:val="00F01A86"/>
    <w:rsid w:val="00F02083"/>
    <w:rsid w:val="00F02402"/>
    <w:rsid w:val="00F043C8"/>
    <w:rsid w:val="00F0479C"/>
    <w:rsid w:val="00F04E09"/>
    <w:rsid w:val="00F054C0"/>
    <w:rsid w:val="00F05560"/>
    <w:rsid w:val="00F05CFB"/>
    <w:rsid w:val="00F064C8"/>
    <w:rsid w:val="00F0671C"/>
    <w:rsid w:val="00F07362"/>
    <w:rsid w:val="00F0789C"/>
    <w:rsid w:val="00F107F3"/>
    <w:rsid w:val="00F1129A"/>
    <w:rsid w:val="00F1168E"/>
    <w:rsid w:val="00F11D29"/>
    <w:rsid w:val="00F11F33"/>
    <w:rsid w:val="00F11FB0"/>
    <w:rsid w:val="00F1295E"/>
    <w:rsid w:val="00F12F0F"/>
    <w:rsid w:val="00F12F99"/>
    <w:rsid w:val="00F13D18"/>
    <w:rsid w:val="00F13DA5"/>
    <w:rsid w:val="00F167DC"/>
    <w:rsid w:val="00F20241"/>
    <w:rsid w:val="00F203B2"/>
    <w:rsid w:val="00F20C24"/>
    <w:rsid w:val="00F21418"/>
    <w:rsid w:val="00F218EB"/>
    <w:rsid w:val="00F21EFF"/>
    <w:rsid w:val="00F22594"/>
    <w:rsid w:val="00F228FB"/>
    <w:rsid w:val="00F22DE6"/>
    <w:rsid w:val="00F23F1A"/>
    <w:rsid w:val="00F24B9B"/>
    <w:rsid w:val="00F25174"/>
    <w:rsid w:val="00F26AAC"/>
    <w:rsid w:val="00F26DB9"/>
    <w:rsid w:val="00F2733C"/>
    <w:rsid w:val="00F27349"/>
    <w:rsid w:val="00F27A52"/>
    <w:rsid w:val="00F31DCA"/>
    <w:rsid w:val="00F32062"/>
    <w:rsid w:val="00F321A3"/>
    <w:rsid w:val="00F326A3"/>
    <w:rsid w:val="00F336BF"/>
    <w:rsid w:val="00F351B5"/>
    <w:rsid w:val="00F3598E"/>
    <w:rsid w:val="00F364E3"/>
    <w:rsid w:val="00F36865"/>
    <w:rsid w:val="00F37A5A"/>
    <w:rsid w:val="00F37BCC"/>
    <w:rsid w:val="00F37DCD"/>
    <w:rsid w:val="00F40A2F"/>
    <w:rsid w:val="00F416EF"/>
    <w:rsid w:val="00F41B9A"/>
    <w:rsid w:val="00F41C13"/>
    <w:rsid w:val="00F421C2"/>
    <w:rsid w:val="00F42B3A"/>
    <w:rsid w:val="00F432C7"/>
    <w:rsid w:val="00F440D2"/>
    <w:rsid w:val="00F4456A"/>
    <w:rsid w:val="00F445B5"/>
    <w:rsid w:val="00F453BC"/>
    <w:rsid w:val="00F46B91"/>
    <w:rsid w:val="00F46BDD"/>
    <w:rsid w:val="00F47151"/>
    <w:rsid w:val="00F47A06"/>
    <w:rsid w:val="00F47CB2"/>
    <w:rsid w:val="00F47F8D"/>
    <w:rsid w:val="00F50841"/>
    <w:rsid w:val="00F51BD0"/>
    <w:rsid w:val="00F51CD4"/>
    <w:rsid w:val="00F51E39"/>
    <w:rsid w:val="00F51E4E"/>
    <w:rsid w:val="00F51F5B"/>
    <w:rsid w:val="00F52061"/>
    <w:rsid w:val="00F53367"/>
    <w:rsid w:val="00F539FB"/>
    <w:rsid w:val="00F53ACA"/>
    <w:rsid w:val="00F53D94"/>
    <w:rsid w:val="00F5420F"/>
    <w:rsid w:val="00F542EE"/>
    <w:rsid w:val="00F543F4"/>
    <w:rsid w:val="00F54923"/>
    <w:rsid w:val="00F553CC"/>
    <w:rsid w:val="00F55C67"/>
    <w:rsid w:val="00F566C5"/>
    <w:rsid w:val="00F56C3A"/>
    <w:rsid w:val="00F573C2"/>
    <w:rsid w:val="00F604C9"/>
    <w:rsid w:val="00F6067C"/>
    <w:rsid w:val="00F60FA6"/>
    <w:rsid w:val="00F613EF"/>
    <w:rsid w:val="00F61DC0"/>
    <w:rsid w:val="00F62240"/>
    <w:rsid w:val="00F623C0"/>
    <w:rsid w:val="00F62B4B"/>
    <w:rsid w:val="00F63079"/>
    <w:rsid w:val="00F6470B"/>
    <w:rsid w:val="00F6489B"/>
    <w:rsid w:val="00F64D58"/>
    <w:rsid w:val="00F64D74"/>
    <w:rsid w:val="00F65064"/>
    <w:rsid w:val="00F654AF"/>
    <w:rsid w:val="00F656BE"/>
    <w:rsid w:val="00F65AD8"/>
    <w:rsid w:val="00F65FDB"/>
    <w:rsid w:val="00F664CC"/>
    <w:rsid w:val="00F66AF6"/>
    <w:rsid w:val="00F66C25"/>
    <w:rsid w:val="00F7023B"/>
    <w:rsid w:val="00F70852"/>
    <w:rsid w:val="00F7136F"/>
    <w:rsid w:val="00F71B04"/>
    <w:rsid w:val="00F73CA6"/>
    <w:rsid w:val="00F74878"/>
    <w:rsid w:val="00F769C6"/>
    <w:rsid w:val="00F769D7"/>
    <w:rsid w:val="00F76B06"/>
    <w:rsid w:val="00F76BD7"/>
    <w:rsid w:val="00F76CF2"/>
    <w:rsid w:val="00F77627"/>
    <w:rsid w:val="00F77BF4"/>
    <w:rsid w:val="00F801D9"/>
    <w:rsid w:val="00F8096E"/>
    <w:rsid w:val="00F80BE8"/>
    <w:rsid w:val="00F80E83"/>
    <w:rsid w:val="00F82EBC"/>
    <w:rsid w:val="00F83190"/>
    <w:rsid w:val="00F84684"/>
    <w:rsid w:val="00F84982"/>
    <w:rsid w:val="00F84CF8"/>
    <w:rsid w:val="00F84F05"/>
    <w:rsid w:val="00F851FC"/>
    <w:rsid w:val="00F85471"/>
    <w:rsid w:val="00F85BFF"/>
    <w:rsid w:val="00F85CCD"/>
    <w:rsid w:val="00F861BC"/>
    <w:rsid w:val="00F87008"/>
    <w:rsid w:val="00F8727A"/>
    <w:rsid w:val="00F87824"/>
    <w:rsid w:val="00F879ED"/>
    <w:rsid w:val="00F87AA0"/>
    <w:rsid w:val="00F9002C"/>
    <w:rsid w:val="00F9036A"/>
    <w:rsid w:val="00F91E00"/>
    <w:rsid w:val="00F920F6"/>
    <w:rsid w:val="00F9217E"/>
    <w:rsid w:val="00F923BC"/>
    <w:rsid w:val="00F927E2"/>
    <w:rsid w:val="00F92ECC"/>
    <w:rsid w:val="00F937CC"/>
    <w:rsid w:val="00F93B0D"/>
    <w:rsid w:val="00F93C33"/>
    <w:rsid w:val="00F94D85"/>
    <w:rsid w:val="00F94EB5"/>
    <w:rsid w:val="00F9519F"/>
    <w:rsid w:val="00F96444"/>
    <w:rsid w:val="00F96E89"/>
    <w:rsid w:val="00F97C46"/>
    <w:rsid w:val="00FA02E7"/>
    <w:rsid w:val="00FA0C68"/>
    <w:rsid w:val="00FA1617"/>
    <w:rsid w:val="00FA162D"/>
    <w:rsid w:val="00FA1B62"/>
    <w:rsid w:val="00FA219F"/>
    <w:rsid w:val="00FA21C7"/>
    <w:rsid w:val="00FA3053"/>
    <w:rsid w:val="00FA3BE4"/>
    <w:rsid w:val="00FA5296"/>
    <w:rsid w:val="00FA58B6"/>
    <w:rsid w:val="00FA5A78"/>
    <w:rsid w:val="00FA5ABF"/>
    <w:rsid w:val="00FA5AC5"/>
    <w:rsid w:val="00FA62D3"/>
    <w:rsid w:val="00FA7A5D"/>
    <w:rsid w:val="00FB03E8"/>
    <w:rsid w:val="00FB0ADF"/>
    <w:rsid w:val="00FB0AF5"/>
    <w:rsid w:val="00FB0B0A"/>
    <w:rsid w:val="00FB0C5E"/>
    <w:rsid w:val="00FB12C3"/>
    <w:rsid w:val="00FB1A9D"/>
    <w:rsid w:val="00FB1DA7"/>
    <w:rsid w:val="00FB2EF4"/>
    <w:rsid w:val="00FB310A"/>
    <w:rsid w:val="00FB39AF"/>
    <w:rsid w:val="00FB3B13"/>
    <w:rsid w:val="00FB3B35"/>
    <w:rsid w:val="00FB4274"/>
    <w:rsid w:val="00FB43D0"/>
    <w:rsid w:val="00FB4440"/>
    <w:rsid w:val="00FB469D"/>
    <w:rsid w:val="00FB4715"/>
    <w:rsid w:val="00FB4BCC"/>
    <w:rsid w:val="00FB4E15"/>
    <w:rsid w:val="00FB4FEB"/>
    <w:rsid w:val="00FB5975"/>
    <w:rsid w:val="00FB5FE8"/>
    <w:rsid w:val="00FB6DD2"/>
    <w:rsid w:val="00FB719C"/>
    <w:rsid w:val="00FB77A9"/>
    <w:rsid w:val="00FB77AD"/>
    <w:rsid w:val="00FB7AFD"/>
    <w:rsid w:val="00FB7D9D"/>
    <w:rsid w:val="00FC0470"/>
    <w:rsid w:val="00FC04DC"/>
    <w:rsid w:val="00FC0993"/>
    <w:rsid w:val="00FC0CF2"/>
    <w:rsid w:val="00FC0DBB"/>
    <w:rsid w:val="00FC209A"/>
    <w:rsid w:val="00FC2281"/>
    <w:rsid w:val="00FC2434"/>
    <w:rsid w:val="00FC2F22"/>
    <w:rsid w:val="00FC3D22"/>
    <w:rsid w:val="00FC4393"/>
    <w:rsid w:val="00FC49E1"/>
    <w:rsid w:val="00FC536F"/>
    <w:rsid w:val="00FC558C"/>
    <w:rsid w:val="00FC5B6D"/>
    <w:rsid w:val="00FC5DF6"/>
    <w:rsid w:val="00FC5E56"/>
    <w:rsid w:val="00FC6694"/>
    <w:rsid w:val="00FC6897"/>
    <w:rsid w:val="00FC6A39"/>
    <w:rsid w:val="00FC7446"/>
    <w:rsid w:val="00FC7CB7"/>
    <w:rsid w:val="00FC7E9C"/>
    <w:rsid w:val="00FD015B"/>
    <w:rsid w:val="00FD0D0F"/>
    <w:rsid w:val="00FD0D53"/>
    <w:rsid w:val="00FD141E"/>
    <w:rsid w:val="00FD1760"/>
    <w:rsid w:val="00FD25BF"/>
    <w:rsid w:val="00FD34A9"/>
    <w:rsid w:val="00FD3DDF"/>
    <w:rsid w:val="00FD4206"/>
    <w:rsid w:val="00FD4430"/>
    <w:rsid w:val="00FD4F8E"/>
    <w:rsid w:val="00FD4FBE"/>
    <w:rsid w:val="00FD5091"/>
    <w:rsid w:val="00FD561F"/>
    <w:rsid w:val="00FD6C4F"/>
    <w:rsid w:val="00FD7253"/>
    <w:rsid w:val="00FD7932"/>
    <w:rsid w:val="00FD7B38"/>
    <w:rsid w:val="00FE024B"/>
    <w:rsid w:val="00FE069F"/>
    <w:rsid w:val="00FE0988"/>
    <w:rsid w:val="00FE0BBF"/>
    <w:rsid w:val="00FE0CD5"/>
    <w:rsid w:val="00FE1DBD"/>
    <w:rsid w:val="00FE2FEE"/>
    <w:rsid w:val="00FE34E9"/>
    <w:rsid w:val="00FE3F31"/>
    <w:rsid w:val="00FE5209"/>
    <w:rsid w:val="00FE5AB4"/>
    <w:rsid w:val="00FE5C66"/>
    <w:rsid w:val="00FE5F38"/>
    <w:rsid w:val="00FE6602"/>
    <w:rsid w:val="00FE7287"/>
    <w:rsid w:val="00FE7376"/>
    <w:rsid w:val="00FE7404"/>
    <w:rsid w:val="00FE7637"/>
    <w:rsid w:val="00FE7D2B"/>
    <w:rsid w:val="00FF003D"/>
    <w:rsid w:val="00FF0C05"/>
    <w:rsid w:val="00FF1221"/>
    <w:rsid w:val="00FF1803"/>
    <w:rsid w:val="00FF195B"/>
    <w:rsid w:val="00FF1E8F"/>
    <w:rsid w:val="00FF1F75"/>
    <w:rsid w:val="00FF2AAA"/>
    <w:rsid w:val="00FF2DBF"/>
    <w:rsid w:val="00FF2E8C"/>
    <w:rsid w:val="00FF3D03"/>
    <w:rsid w:val="00FF40FC"/>
    <w:rsid w:val="00FF41CE"/>
    <w:rsid w:val="00FF6080"/>
    <w:rsid w:val="00FF61A9"/>
    <w:rsid w:val="00FF6B59"/>
    <w:rsid w:val="00FF71B7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C8B8"/>
  <w15:docId w15:val="{536CED15-556E-4FE5-9BA5-14C04CD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hr-HR" w:eastAsia="hr-H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</w:rPr>
  </w:style>
  <w:style w:type="paragraph" w:styleId="Naslov2">
    <w:name w:val="heading 2"/>
    <w:basedOn w:val="Naslov"/>
    <w:next w:val="Textbody"/>
    <w:pPr>
      <w:outlineLvl w:val="1"/>
    </w:pPr>
    <w:rPr>
      <w:b/>
      <w:bCs/>
      <w:i/>
      <w:iCs/>
    </w:rPr>
  </w:style>
  <w:style w:type="paragraph" w:styleId="Naslov3">
    <w:name w:val="heading 3"/>
    <w:basedOn w:val="Naslov"/>
    <w:next w:val="Textbody"/>
    <w:pPr>
      <w:outlineLvl w:val="2"/>
    </w:pPr>
    <w:rPr>
      <w:b/>
      <w:bCs/>
    </w:rPr>
  </w:style>
  <w:style w:type="paragraph" w:styleId="Naslov4">
    <w:name w:val="heading 4"/>
    <w:basedOn w:val="Naslov"/>
    <w:next w:val="Textbody"/>
    <w:pPr>
      <w:outlineLvl w:val="3"/>
    </w:pPr>
    <w:rPr>
      <w:b/>
      <w:bCs/>
      <w:i/>
      <w:iCs/>
      <w:sz w:val="24"/>
      <w:szCs w:val="24"/>
    </w:rPr>
  </w:style>
  <w:style w:type="paragraph" w:styleId="Naslov5">
    <w:name w:val="heading 5"/>
    <w:basedOn w:val="Naslov"/>
    <w:next w:val="Textbody"/>
    <w:pPr>
      <w:outlineLvl w:val="4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slov">
    <w:name w:val="Title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b/>
      <w:bCs/>
    </w:rPr>
  </w:style>
  <w:style w:type="paragraph" w:styleId="Podnaslov">
    <w:name w:val="Subtitle"/>
    <w:basedOn w:val="Naslov"/>
    <w:next w:val="Textbody"/>
    <w:pPr>
      <w:jc w:val="center"/>
    </w:pPr>
    <w:rPr>
      <w:i/>
      <w:iCs/>
    </w:rPr>
  </w:style>
  <w:style w:type="paragraph" w:styleId="Popis">
    <w:name w:val="List"/>
    <w:basedOn w:val="Textbody"/>
    <w:rPr>
      <w:rFonts w:cs="Tahoma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NumberingSymbols">
    <w:name w:val="Numbering Symbols"/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pPr>
      <w:ind w:left="720"/>
    </w:pPr>
  </w:style>
  <w:style w:type="numbering" w:customStyle="1" w:styleId="WW8Num1">
    <w:name w:val="WW8Num1"/>
    <w:basedOn w:val="Bezpopisa"/>
    <w:pPr>
      <w:numPr>
        <w:numId w:val="1"/>
      </w:numPr>
    </w:pPr>
  </w:style>
  <w:style w:type="numbering" w:customStyle="1" w:styleId="WW8Num2">
    <w:name w:val="WW8Num2"/>
    <w:basedOn w:val="Bezpopisa"/>
    <w:pPr>
      <w:numPr>
        <w:numId w:val="2"/>
      </w:numPr>
    </w:pPr>
  </w:style>
  <w:style w:type="table" w:styleId="Reetkatablice">
    <w:name w:val="Table Grid"/>
    <w:basedOn w:val="Obinatablica"/>
    <w:uiPriority w:val="39"/>
    <w:rsid w:val="00A7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34F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4F7E"/>
  </w:style>
  <w:style w:type="paragraph" w:styleId="Podnoje">
    <w:name w:val="footer"/>
    <w:basedOn w:val="Normal"/>
    <w:link w:val="PodnojeChar"/>
    <w:uiPriority w:val="99"/>
    <w:unhideWhenUsed/>
    <w:rsid w:val="00E34F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4F7E"/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AC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3166-A82D-43B0-956F-CFFB4C9F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12</Pages>
  <Words>3968</Words>
  <Characters>22623</Characters>
  <Application>Microsoft Office Word</Application>
  <DocSecurity>0</DocSecurity>
  <Lines>188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FINANCIJSKI IZVJEŠTAJ</vt:lpstr>
    </vt:vector>
  </TitlesOfParts>
  <Company>Hewlett-Packard Company</Company>
  <LinksUpToDate>false</LinksUpToDate>
  <CharactersWithSpaces>26538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FINANCIJSKI IZVJEŠTAJ</dc:title>
  <dc:creator>Tajnica</dc:creator>
  <cp:lastModifiedBy>Općina Veliki Bukovec</cp:lastModifiedBy>
  <cp:revision>305</cp:revision>
  <cp:lastPrinted>2025-02-12T06:13:00Z</cp:lastPrinted>
  <dcterms:created xsi:type="dcterms:W3CDTF">2025-01-17T08:23:00Z</dcterms:created>
  <dcterms:modified xsi:type="dcterms:W3CDTF">2025-02-26T11:42:00Z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