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B02A0" w14:paraId="6A73825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B593B7" w14:textId="77777777" w:rsidR="000B02A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9F08037" w14:textId="77777777" w:rsidR="000B02A0" w:rsidRDefault="00000000">
            <w:pPr>
              <w:spacing w:after="0" w:line="240" w:lineRule="auto"/>
            </w:pPr>
            <w:r>
              <w:t>31317</w:t>
            </w:r>
          </w:p>
        </w:tc>
      </w:tr>
      <w:tr w:rsidR="000B02A0" w14:paraId="009358A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5B2A13" w14:textId="77777777" w:rsidR="000B02A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06A1424" w14:textId="77777777" w:rsidR="000B02A0" w:rsidRDefault="00000000">
            <w:pPr>
              <w:spacing w:after="0" w:line="240" w:lineRule="auto"/>
            </w:pPr>
            <w:r>
              <w:t>OPĆINA VELIKI BUKOVEC</w:t>
            </w:r>
          </w:p>
        </w:tc>
      </w:tr>
      <w:tr w:rsidR="000B02A0" w14:paraId="409FD4F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BD0BFC" w14:textId="77777777" w:rsidR="000B02A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281978E" w14:textId="77777777" w:rsidR="000B02A0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EBA475D" w14:textId="77777777" w:rsidR="000B02A0" w:rsidRDefault="00000000">
      <w:r>
        <w:br/>
      </w:r>
    </w:p>
    <w:p w14:paraId="5B5086FC" w14:textId="77777777" w:rsidR="000B02A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B576756" w14:textId="77777777" w:rsidR="000B02A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241666" w14:textId="77777777" w:rsidR="000B02A0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3A7C1DD3" w14:textId="77777777" w:rsidR="000B02A0" w:rsidRDefault="000B02A0"/>
    <w:p w14:paraId="4690E82A" w14:textId="77777777" w:rsidR="000B02A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0277C28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4A59D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2EFC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4CE8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3DDD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2884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2D95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8DEB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DC7A6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4E68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8BFD7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6A75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DFBB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708.773,52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F3A4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671.116,12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CA87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94,7</w:t>
            </w:r>
          </w:p>
        </w:tc>
      </w:tr>
      <w:tr w:rsidR="000B02A0" w14:paraId="67872B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73B4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89D1B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FE2F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2735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534.643,48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EF1F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538.961,19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5A77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  <w:tr w:rsidR="000B02A0" w14:paraId="763C2D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F4C9E" w14:textId="77777777" w:rsidR="000B02A0" w:rsidRDefault="000B02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B154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D04E2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31511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174.130,04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14E2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132.154,93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003B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75,9</w:t>
            </w:r>
          </w:p>
        </w:tc>
      </w:tr>
      <w:tr w:rsidR="000B02A0" w14:paraId="64952A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4BCA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7181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3B26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ED110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7118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8432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02A0" w14:paraId="466026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F297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36687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2537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95CA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49.208,50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3D9F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113.341,98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CCEA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230,3</w:t>
            </w:r>
          </w:p>
        </w:tc>
      </w:tr>
      <w:tr w:rsidR="000B02A0" w14:paraId="72011F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3441B" w14:textId="77777777" w:rsidR="000B02A0" w:rsidRDefault="000B02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78BFA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CA58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8348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49.208,50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3969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113.041,98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4717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229,7</w:t>
            </w:r>
          </w:p>
        </w:tc>
      </w:tr>
      <w:tr w:rsidR="000B02A0" w14:paraId="1B9564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25DBA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27D0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2D12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DDAE3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0412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F52B9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02A0" w14:paraId="2545C3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A599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B7BE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E01E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C97D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29.577,77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B176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30.023,93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CEE7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  <w:tr w:rsidR="000B02A0" w14:paraId="2FAE17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5C3F3" w14:textId="77777777" w:rsidR="000B02A0" w:rsidRDefault="000B02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AF4FA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5016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3817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29.577,77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AA32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30.023,93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1B87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101,5</w:t>
            </w:r>
          </w:p>
        </w:tc>
      </w:tr>
      <w:tr w:rsidR="000B02A0" w14:paraId="4844ED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CFDEE" w14:textId="77777777" w:rsidR="000B02A0" w:rsidRDefault="000B02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667DB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17852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1CD6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1228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10.910,98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5C35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763A698" w14:textId="77777777" w:rsidR="000B02A0" w:rsidRDefault="000B02A0">
      <w:pPr>
        <w:spacing w:after="0"/>
      </w:pPr>
    </w:p>
    <w:p w14:paraId="64FAD5E1" w14:textId="77777777" w:rsidR="000B02A0" w:rsidRDefault="00000000">
      <w:pPr>
        <w:spacing w:line="240" w:lineRule="auto"/>
        <w:jc w:val="both"/>
      </w:pPr>
      <w:r>
        <w:t xml:space="preserve">Prema Pravilniku o financijskom izvještavanju u proračunskom računovodstvu sastavljaju se slijedeći financijski izvještaji:  </w:t>
      </w:r>
      <w:r>
        <w:t xml:space="preserve"> Izvještaja o prihodima i rashodima, primicima i izdacima, </w:t>
      </w:r>
      <w:r>
        <w:t xml:space="preserve"> Izvještaja o obvezama i </w:t>
      </w:r>
      <w:r>
        <w:t xml:space="preserve"> Bilješke.  U razdoblju od 1. siječnja do 30. rujna prihodi poslovanja ostvareni su u iznosu 671.116,12 eura. Najznačajnije povećanje prihoda ostvareno je od naknada za koncesije. Najznačajnije smanjenje prihoda poslovanja bilježi se na prihodima od poreza na dohodak od kapitala. Rashodi poslovanja u razdoblju od 1. siječnja do 30. rujna  ostvareni su u iznosu od 538.961,19 eura. Najznačajnije povećanje rashoda evidentirano je na </w:t>
      </w:r>
      <w:r>
        <w:lastRenderedPageBreak/>
        <w:t>rashodima za zaposlene uslijed povećanja plaća te na rashodima za troškove organizacije predškolskog odgoja i na rashodima za  financiranje produženog boravka učenika u Osnovnoj školi Veliki Bukovec. Prihodi od prodaje nefinancijske imovine  u razdoblju od 1. siječnja do 30. rujna ostvareni su u iznosu od 300,00 eura a ostvareni su zamjenom i prodajom zemljišta. U navedenom razdoblju nije  bilo ostvarenih primitaka od financijske imovine i zaduživanja. Izdaci za financijsku imovinu i otplate kredita u razdoblju od 1. siječnja do 30. rujna ostvareni su u iznosu od 30.023,93 eura. Odnose se na otplatu glavnice primljenog kredita za rekonstrukciju zgrade Osnovne škole Veliki Bukovec. U razdoblju od 1. siječnja do 30. rujna 2025. ostvaren je višak prihoda poslovanja u iznosu od 132.154,93 eura, manjak prihoda od nefinancijske imovine u iznosu 113.041,98 eura, manjak primitaka od financijske imovine i zaduživanja u iznosu od 30.023,93 eura, slijedom čega je na kraju izvještajnog razdoblja ostvaren ukupan manjak prihoda i primitaka u iznosu 10.910,98 eura.</w:t>
      </w:r>
    </w:p>
    <w:p w14:paraId="05EC0F94" w14:textId="77777777" w:rsidR="000B02A0" w:rsidRDefault="00000000">
      <w:r>
        <w:br/>
      </w:r>
    </w:p>
    <w:p w14:paraId="4C1E5763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1FE97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B5AC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5D6F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4795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F5CD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8747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928C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DF348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0A2C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23CC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39CB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0690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420.882,51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9389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328.751,62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D8C10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78,1</w:t>
            </w:r>
          </w:p>
        </w:tc>
      </w:tr>
    </w:tbl>
    <w:p w14:paraId="392F9A14" w14:textId="77777777" w:rsidR="000B02A0" w:rsidRDefault="000B02A0">
      <w:pPr>
        <w:spacing w:after="0"/>
      </w:pPr>
    </w:p>
    <w:p w14:paraId="7236C87B" w14:textId="77777777" w:rsidR="000B02A0" w:rsidRDefault="00000000">
      <w:pPr>
        <w:spacing w:line="240" w:lineRule="auto"/>
        <w:jc w:val="both"/>
      </w:pPr>
      <w:r>
        <w:t>Najznačajnije smanjenje odnosi se na smanjenje prihoda od poreza na dohodak od kapitala.</w:t>
      </w:r>
    </w:p>
    <w:p w14:paraId="3AB60102" w14:textId="77777777" w:rsidR="000B02A0" w:rsidRDefault="000B02A0"/>
    <w:p w14:paraId="735179F9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1AFC6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133E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0F4D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EBB3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133A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66AA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54C6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611C9C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074C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3DC77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A461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0F2F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5.027,09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50609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6.926,65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52BC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21BCF5B5" w14:textId="77777777" w:rsidR="000B02A0" w:rsidRDefault="000B02A0">
      <w:pPr>
        <w:spacing w:after="0"/>
      </w:pPr>
    </w:p>
    <w:p w14:paraId="692AF0C6" w14:textId="77777777" w:rsidR="000B02A0" w:rsidRDefault="00000000">
      <w:pPr>
        <w:spacing w:line="240" w:lineRule="auto"/>
        <w:jc w:val="both"/>
      </w:pPr>
      <w:r>
        <w:t>Periodični porezi na imovinu bilježe povećanje a odnose se na prihode od poreza na promet nekretnina.</w:t>
      </w:r>
    </w:p>
    <w:p w14:paraId="2F63DBD5" w14:textId="77777777" w:rsidR="000B02A0" w:rsidRDefault="000B02A0"/>
    <w:p w14:paraId="24F5568B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1F34E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5D60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FD77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956F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AACD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626F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1068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6AFF56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BCF6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EF76C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BC4F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1404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BD53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038C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60AB2FA2" w14:textId="77777777" w:rsidR="000B02A0" w:rsidRDefault="000B02A0">
      <w:pPr>
        <w:spacing w:after="0"/>
      </w:pPr>
    </w:p>
    <w:p w14:paraId="224F4F44" w14:textId="77777777" w:rsidR="000B02A0" w:rsidRDefault="00000000">
      <w:pPr>
        <w:spacing w:line="240" w:lineRule="auto"/>
        <w:jc w:val="both"/>
      </w:pPr>
      <w:r>
        <w:t>Porez na promet (6142) bilježi povećanje  a odnosi se na promet  poreza na potrošnju alkoholnih i bezalkoholnih pića.</w:t>
      </w:r>
    </w:p>
    <w:p w14:paraId="57A0AF61" w14:textId="77777777" w:rsidR="000B02A0" w:rsidRDefault="000B02A0"/>
    <w:p w14:paraId="4A75079C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CABA35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1D0A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F50F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2F96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81D8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15D7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AA7F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6C253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672A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88A0D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korištenje dobara ili izvođenje aktivnosti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053B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78EA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7B4D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0993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</w:t>
            </w:r>
          </w:p>
        </w:tc>
      </w:tr>
    </w:tbl>
    <w:p w14:paraId="780D3FFC" w14:textId="77777777" w:rsidR="000B02A0" w:rsidRDefault="000B02A0">
      <w:pPr>
        <w:spacing w:after="0"/>
      </w:pPr>
    </w:p>
    <w:p w14:paraId="2F5CA3FA" w14:textId="77777777" w:rsidR="000B02A0" w:rsidRDefault="00000000">
      <w:pPr>
        <w:spacing w:line="240" w:lineRule="auto"/>
        <w:jc w:val="both"/>
      </w:pPr>
      <w:r>
        <w:t>Realizirani prihod u izvještajnom razdoblju ove godine rezultat je naplate starog duga s obzirom da se navedeni porez na tvrtku više ne obračunava.</w:t>
      </w:r>
    </w:p>
    <w:p w14:paraId="100B8A5C" w14:textId="77777777" w:rsidR="000B02A0" w:rsidRDefault="000B02A0"/>
    <w:p w14:paraId="25C7AB6A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A22B2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7B9A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9313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157F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8111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49D7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9865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634AD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6B59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41DD5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4366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70BC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102.155,11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C3B7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21.272,28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14FF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</w:t>
            </w:r>
          </w:p>
        </w:tc>
      </w:tr>
    </w:tbl>
    <w:p w14:paraId="1E0389CB" w14:textId="77777777" w:rsidR="000B02A0" w:rsidRDefault="000B02A0">
      <w:pPr>
        <w:spacing w:after="0"/>
      </w:pPr>
    </w:p>
    <w:p w14:paraId="08CA0425" w14:textId="77777777" w:rsidR="000B02A0" w:rsidRDefault="00000000">
      <w:pPr>
        <w:spacing w:line="240" w:lineRule="auto"/>
        <w:jc w:val="both"/>
      </w:pPr>
      <w:r>
        <w:t>U izvještajnom razdoblju prošle godine pomoći fiskalnog izravnanja prikazane su na skupini računa 6331.  U izvještajnom razdoblju ove godine bilježimo smanjenje prihoda iz razloga što je u okviru prihoda otvoren novi odjeljak 6353 (pomoći fiskalnog izravnanja)  te su prihodi prikazani na toj računskoj skupini. Ostvarena pomoć odnosi se na pomoć iz županijskog proračuna za provođenje lokalnih izbora i pomoć za funkcionalno spajanje općina.</w:t>
      </w:r>
    </w:p>
    <w:p w14:paraId="490DB949" w14:textId="77777777" w:rsidR="000B02A0" w:rsidRDefault="000B02A0"/>
    <w:p w14:paraId="2E8A080D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DA214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3AF1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0F36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76FE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D71F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AC97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053F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A6FC8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EEBA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460A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CDCD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09C0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E079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6FAC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647010" w14:textId="77777777" w:rsidR="000B02A0" w:rsidRDefault="000B02A0">
      <w:pPr>
        <w:spacing w:after="0"/>
      </w:pPr>
    </w:p>
    <w:p w14:paraId="112C0F33" w14:textId="77777777" w:rsidR="000B02A0" w:rsidRDefault="00000000">
      <w:pPr>
        <w:spacing w:line="240" w:lineRule="auto"/>
        <w:jc w:val="both"/>
      </w:pPr>
      <w:r>
        <w:t>U izvještajnom razdoblju ostvareni su prihodi od kapitalne pomoći, odnosno od Ministarstva prostornog uređenja, graditeljstva i državne imovine.</w:t>
      </w:r>
    </w:p>
    <w:p w14:paraId="624FD4E4" w14:textId="77777777" w:rsidR="000B02A0" w:rsidRDefault="000B02A0"/>
    <w:p w14:paraId="2BA725F7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7C1C5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8473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1556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57E3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8209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6BFB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64D5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C0264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D7AE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1660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51B6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8081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C435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0FFC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2D41E63" w14:textId="77777777" w:rsidR="000B02A0" w:rsidRDefault="000B02A0">
      <w:pPr>
        <w:spacing w:after="0"/>
      </w:pPr>
    </w:p>
    <w:p w14:paraId="2E9EA5EA" w14:textId="77777777" w:rsidR="000B02A0" w:rsidRDefault="00000000">
      <w:pPr>
        <w:spacing w:line="240" w:lineRule="auto"/>
        <w:jc w:val="both"/>
      </w:pPr>
      <w:r>
        <w:t>U izvještajnom razdoblju prošle godine primljena je kapitalna pomoć od fonda za zaštitu okoliša i en. učinkovitost.</w:t>
      </w:r>
    </w:p>
    <w:p w14:paraId="174FD5B5" w14:textId="77777777" w:rsidR="000B02A0" w:rsidRDefault="000B02A0"/>
    <w:p w14:paraId="6CC6301B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F7167C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0743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75E4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8FD7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0D49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953B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D74A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1BBAD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7758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55221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8FEC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3FEC0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0E46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118.089,99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6A599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EFAC4F" w14:textId="77777777" w:rsidR="000B02A0" w:rsidRDefault="000B02A0">
      <w:pPr>
        <w:spacing w:after="0"/>
      </w:pPr>
    </w:p>
    <w:p w14:paraId="10B20A13" w14:textId="77777777" w:rsidR="000B02A0" w:rsidRDefault="00000000">
      <w:pPr>
        <w:spacing w:line="240" w:lineRule="auto"/>
        <w:jc w:val="both"/>
      </w:pPr>
      <w:r>
        <w:t>Za praćenje pomoći fiskalnog izravnanja u okviru prihoda otvoren je novi odjeljak 6353  (pomoći fiskalnog izravnanja) te su u izvještajnom razdoblju prikazani prihodi u toj računskoj skupini, dok su u prijašnjem izvještajnom razdoblju bili prikazani u računskoj skupini 6331.</w:t>
      </w:r>
    </w:p>
    <w:p w14:paraId="1939374C" w14:textId="77777777" w:rsidR="000B02A0" w:rsidRDefault="000B02A0"/>
    <w:p w14:paraId="430B2185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3C0A99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1CD0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333A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04FC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23AA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1B21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A4C3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EB149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A9E9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3C35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A372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1A1E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46.612,94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C647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6413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2682CDD" w14:textId="77777777" w:rsidR="000B02A0" w:rsidRDefault="000B02A0">
      <w:pPr>
        <w:spacing w:after="0"/>
      </w:pPr>
    </w:p>
    <w:p w14:paraId="418DDE65" w14:textId="77777777" w:rsidR="000B02A0" w:rsidRDefault="00000000">
      <w:pPr>
        <w:spacing w:line="240" w:lineRule="auto"/>
        <w:jc w:val="both"/>
      </w:pPr>
      <w:r>
        <w:t>U izvještajnom razdoblju prošle godine primljena je kapitalna pomoć temeljem prijenosa EU sredstava.</w:t>
      </w:r>
    </w:p>
    <w:p w14:paraId="7A99A6CC" w14:textId="77777777" w:rsidR="000B02A0" w:rsidRDefault="000B02A0"/>
    <w:p w14:paraId="73A0E5B4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9DFC0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9257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063C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FF59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DCC8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CC1C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365A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F84D9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6A82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9E30D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4A35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BF8E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8B91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28FD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</w:t>
            </w:r>
          </w:p>
        </w:tc>
      </w:tr>
    </w:tbl>
    <w:p w14:paraId="46A0F435" w14:textId="77777777" w:rsidR="000B02A0" w:rsidRDefault="000B02A0">
      <w:pPr>
        <w:spacing w:after="0"/>
      </w:pPr>
    </w:p>
    <w:p w14:paraId="27C56DF9" w14:textId="77777777" w:rsidR="000B02A0" w:rsidRDefault="00000000">
      <w:pPr>
        <w:spacing w:line="240" w:lineRule="auto"/>
        <w:jc w:val="both"/>
      </w:pPr>
      <w:r>
        <w:t>U izvještajnom razdoblju ove godine ostvareni su veći prihodi od kamata na depozite po viđenju.</w:t>
      </w:r>
    </w:p>
    <w:p w14:paraId="5C189F54" w14:textId="77777777" w:rsidR="000B02A0" w:rsidRDefault="000B02A0"/>
    <w:p w14:paraId="37A54A5C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9A2D84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2740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A0AC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B82A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F1F4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F908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86B8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41ECA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F6C9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05A60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0790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094E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9.782,58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D500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56.771,00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5501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580,3</w:t>
            </w:r>
          </w:p>
        </w:tc>
      </w:tr>
    </w:tbl>
    <w:p w14:paraId="7C50BD35" w14:textId="77777777" w:rsidR="000B02A0" w:rsidRDefault="000B02A0">
      <w:pPr>
        <w:spacing w:after="0"/>
      </w:pPr>
    </w:p>
    <w:p w14:paraId="40778CF8" w14:textId="77777777" w:rsidR="000B02A0" w:rsidRDefault="00000000">
      <w:pPr>
        <w:spacing w:line="240" w:lineRule="auto"/>
        <w:jc w:val="both"/>
      </w:pPr>
      <w:r>
        <w:t>Ostvareni prihodi odnose se na naknade za koncesije - zauzete površine eksploatacijskog polja.</w:t>
      </w:r>
    </w:p>
    <w:p w14:paraId="4567E388" w14:textId="77777777" w:rsidR="000B02A0" w:rsidRDefault="000B02A0"/>
    <w:p w14:paraId="3D909F4A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15D258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BAD4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35D0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3AB8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54C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91E0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0B95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49A27A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7EB4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9910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DA70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D066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5.564,02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AFE2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5C1A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42,0</w:t>
            </w:r>
          </w:p>
        </w:tc>
      </w:tr>
    </w:tbl>
    <w:p w14:paraId="79439808" w14:textId="77777777" w:rsidR="000B02A0" w:rsidRDefault="000B02A0">
      <w:pPr>
        <w:spacing w:after="0"/>
      </w:pPr>
    </w:p>
    <w:p w14:paraId="312C68F0" w14:textId="77777777" w:rsidR="000B02A0" w:rsidRDefault="00000000">
      <w:pPr>
        <w:spacing w:line="240" w:lineRule="auto"/>
        <w:jc w:val="both"/>
      </w:pPr>
      <w:r>
        <w:t>Prihodi od zakupa poljoprivrednog zemljišta manji su u izvještajnom razdoblju što proizlazi iz ugovornih obveza a u ovoj godini dospijeće plaćanja je 31.12.2025.</w:t>
      </w:r>
    </w:p>
    <w:p w14:paraId="0FC286BF" w14:textId="77777777" w:rsidR="000B02A0" w:rsidRDefault="000B02A0"/>
    <w:p w14:paraId="34B812C5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FBB33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4F10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03F4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7C86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EFF6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8641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57CA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410B75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E287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53211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A451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A9E20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78.633,17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1938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103.260,70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6035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14:paraId="6F956582" w14:textId="77777777" w:rsidR="000B02A0" w:rsidRDefault="000B02A0">
      <w:pPr>
        <w:spacing w:after="0"/>
      </w:pPr>
    </w:p>
    <w:p w14:paraId="51640F81" w14:textId="77777777" w:rsidR="000B02A0" w:rsidRDefault="00000000">
      <w:pPr>
        <w:spacing w:line="240" w:lineRule="auto"/>
        <w:jc w:val="both"/>
      </w:pPr>
      <w:r>
        <w:t>U izvještajnom razdoblju veće su naknade za otkopane količine neenergetskih mineralnih sirovina.</w:t>
      </w:r>
    </w:p>
    <w:p w14:paraId="06B3BBA2" w14:textId="77777777" w:rsidR="000B02A0" w:rsidRDefault="000B02A0"/>
    <w:p w14:paraId="3831DB51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3729AB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7855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46A4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DD47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D061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F7BE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1BF0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95A96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296F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6732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D38F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F882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6A53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C3A0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6,5</w:t>
            </w:r>
          </w:p>
        </w:tc>
      </w:tr>
    </w:tbl>
    <w:p w14:paraId="635BE186" w14:textId="77777777" w:rsidR="000B02A0" w:rsidRDefault="000B02A0">
      <w:pPr>
        <w:spacing w:after="0"/>
      </w:pPr>
    </w:p>
    <w:p w14:paraId="56E7C811" w14:textId="77777777" w:rsidR="000B02A0" w:rsidRDefault="00000000">
      <w:pPr>
        <w:spacing w:line="240" w:lineRule="auto"/>
        <w:jc w:val="both"/>
      </w:pPr>
      <w:r>
        <w:t>Ostvareni prihodi odnose se na prihode od naknade za zadržavanje nezakonito izgrađenih zgrada.</w:t>
      </w:r>
    </w:p>
    <w:p w14:paraId="14F30DB8" w14:textId="77777777" w:rsidR="000B02A0" w:rsidRDefault="000B02A0"/>
    <w:p w14:paraId="4B6201A4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8AA5D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5DA7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A60D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2FE7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9D31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3A60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4DC0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8B4D2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B5AB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34727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7A0A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B4909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DCFB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6534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259,6</w:t>
            </w:r>
          </w:p>
        </w:tc>
      </w:tr>
    </w:tbl>
    <w:p w14:paraId="2BEF37CD" w14:textId="77777777" w:rsidR="000B02A0" w:rsidRDefault="000B02A0">
      <w:pPr>
        <w:spacing w:after="0"/>
      </w:pPr>
    </w:p>
    <w:p w14:paraId="133C8333" w14:textId="77777777" w:rsidR="000B02A0" w:rsidRDefault="00000000">
      <w:pPr>
        <w:spacing w:line="240" w:lineRule="auto"/>
        <w:jc w:val="both"/>
      </w:pPr>
      <w:r>
        <w:t>Prihod se odnosi na prihod od turističke pristojbe.</w:t>
      </w:r>
    </w:p>
    <w:p w14:paraId="1381F932" w14:textId="77777777" w:rsidR="000B02A0" w:rsidRDefault="000B02A0"/>
    <w:p w14:paraId="7C41B972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390796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432C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D4A4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71F9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2F59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4A2B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3C9F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FCB9E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BEFB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98384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državne uprave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35B0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8CD2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40DD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2D61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181CC31" w14:textId="77777777" w:rsidR="000B02A0" w:rsidRDefault="000B02A0">
      <w:pPr>
        <w:spacing w:after="0"/>
      </w:pPr>
    </w:p>
    <w:p w14:paraId="4B836BB0" w14:textId="77777777" w:rsidR="000B02A0" w:rsidRDefault="00000000">
      <w:pPr>
        <w:spacing w:line="240" w:lineRule="auto"/>
        <w:jc w:val="both"/>
      </w:pPr>
      <w:r>
        <w:t>U izvještajnom razdoblju nije bilo prihoda državne uprave.</w:t>
      </w:r>
    </w:p>
    <w:p w14:paraId="0BC70A65" w14:textId="77777777" w:rsidR="000B02A0" w:rsidRDefault="000B02A0"/>
    <w:p w14:paraId="6DE674CB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C17EB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B811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508A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8F33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6451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5563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9C50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A1909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0CE8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1EE59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B54B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E799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AEEF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E6F8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D8D3DB9" w14:textId="77777777" w:rsidR="000B02A0" w:rsidRDefault="000B02A0">
      <w:pPr>
        <w:spacing w:after="0"/>
      </w:pPr>
    </w:p>
    <w:p w14:paraId="3E85C916" w14:textId="77777777" w:rsidR="000B02A0" w:rsidRDefault="00000000">
      <w:pPr>
        <w:spacing w:line="240" w:lineRule="auto"/>
        <w:jc w:val="both"/>
      </w:pPr>
      <w:r>
        <w:t>U izvještajnom razdoblju ove godine nisu ostvareni prihodi od vodnog doprinosa. Odnose se na prihode Hrvatskih voda za vodni doprinos. JLS pripada 8% vodnog doprinosa naplaćenog na njezinom području.</w:t>
      </w:r>
    </w:p>
    <w:p w14:paraId="2D801388" w14:textId="77777777" w:rsidR="000B02A0" w:rsidRDefault="000B02A0"/>
    <w:p w14:paraId="257A0746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5FB41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5CB1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E0AB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D55D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2C04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7D70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058C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4E8D9E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34ED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3EA4A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FF97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2293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4EF49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CB37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</w:t>
            </w:r>
          </w:p>
        </w:tc>
      </w:tr>
    </w:tbl>
    <w:p w14:paraId="29F6CB99" w14:textId="77777777" w:rsidR="000B02A0" w:rsidRDefault="000B02A0">
      <w:pPr>
        <w:spacing w:after="0"/>
      </w:pPr>
    </w:p>
    <w:p w14:paraId="7BED6DFE" w14:textId="77777777" w:rsidR="000B02A0" w:rsidRDefault="00000000">
      <w:pPr>
        <w:spacing w:line="240" w:lineRule="auto"/>
        <w:jc w:val="both"/>
      </w:pPr>
      <w:r>
        <w:t>U izvještajnom razdoblju bilježi se povećanje prihoda od šumskog doprinosa koji Hrvatske šume uplaćuju općini kao naknadu za vrijednost prodaje drveta na panju.</w:t>
      </w:r>
    </w:p>
    <w:p w14:paraId="5EA19911" w14:textId="77777777" w:rsidR="000B02A0" w:rsidRDefault="000B02A0"/>
    <w:p w14:paraId="7879FB50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A1411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B199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23EB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D434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BEA1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05DA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4CB3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7B3E49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45C5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7918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6E81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2CAE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E756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BC65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1,9</w:t>
            </w:r>
          </w:p>
        </w:tc>
      </w:tr>
    </w:tbl>
    <w:p w14:paraId="0B558CE3" w14:textId="77777777" w:rsidR="000B02A0" w:rsidRDefault="000B02A0">
      <w:pPr>
        <w:spacing w:after="0"/>
      </w:pPr>
    </w:p>
    <w:p w14:paraId="6C0AA8FE" w14:textId="77777777" w:rsidR="000B02A0" w:rsidRDefault="00000000">
      <w:pPr>
        <w:spacing w:line="240" w:lineRule="auto"/>
        <w:jc w:val="both"/>
      </w:pPr>
      <w:r>
        <w:t>U izvještajnom razdoblju ove godine bilježi se pad prihoda s osnove komunalnog doprinosa  radi manje izdanih rješenja.</w:t>
      </w:r>
    </w:p>
    <w:p w14:paraId="700211E1" w14:textId="77777777" w:rsidR="000B02A0" w:rsidRDefault="000B02A0"/>
    <w:p w14:paraId="1A74DD73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2A288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0503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2BDE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C11E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85DC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198D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1673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E1830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9013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C01C7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1667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3A2A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30.151,89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434A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32.433,70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44C1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14:paraId="21121AA7" w14:textId="77777777" w:rsidR="000B02A0" w:rsidRDefault="000B02A0">
      <w:pPr>
        <w:spacing w:after="0"/>
      </w:pPr>
    </w:p>
    <w:p w14:paraId="4E952C4B" w14:textId="77777777" w:rsidR="000B02A0" w:rsidRDefault="00000000">
      <w:pPr>
        <w:spacing w:line="240" w:lineRule="auto"/>
        <w:jc w:val="both"/>
      </w:pPr>
      <w:r>
        <w:t>Prihodi od komunalne naknade na razini su prošlogodišnjih prihoda.</w:t>
      </w:r>
    </w:p>
    <w:p w14:paraId="4BD118DB" w14:textId="77777777" w:rsidR="000B02A0" w:rsidRDefault="000B02A0"/>
    <w:p w14:paraId="2FB35AB5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53F33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BA0B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1EAA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3851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4E82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B914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18B7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625DA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50AC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9C66B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E3BB2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5101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799C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3231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54AEC6A" w14:textId="77777777" w:rsidR="000B02A0" w:rsidRDefault="000B02A0">
      <w:pPr>
        <w:spacing w:after="0"/>
      </w:pPr>
    </w:p>
    <w:p w14:paraId="065C86F6" w14:textId="77777777" w:rsidR="000B02A0" w:rsidRDefault="00000000">
      <w:pPr>
        <w:spacing w:line="240" w:lineRule="auto"/>
        <w:jc w:val="both"/>
      </w:pPr>
      <w:r>
        <w:t>Prihod u iznosu 75,21 eura prošle godine ostvaren je po postupku poljoprivredno-komunalnog redara.</w:t>
      </w:r>
    </w:p>
    <w:p w14:paraId="26B246CA" w14:textId="77777777" w:rsidR="000B02A0" w:rsidRDefault="000B02A0"/>
    <w:p w14:paraId="2052686F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0B9B0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D34E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26B5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BB22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E770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A3BB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196F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4CF7E0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2058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B6C6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998A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15F0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75.839,52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8A4F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92.183,18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E058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14:paraId="5C647C2E" w14:textId="77777777" w:rsidR="000B02A0" w:rsidRDefault="000B02A0">
      <w:pPr>
        <w:spacing w:after="0"/>
      </w:pPr>
    </w:p>
    <w:p w14:paraId="15FCCFDF" w14:textId="77777777" w:rsidR="000B02A0" w:rsidRDefault="00000000">
      <w:pPr>
        <w:spacing w:line="240" w:lineRule="auto"/>
        <w:jc w:val="both"/>
      </w:pPr>
      <w:r>
        <w:t>Radi primjene nove osnovice za izračun plaća službenika i namještenika i povećanje koeficijenata za izračun plaća u izvještajnom razdoblju ove godine bilježi se povećanje rashoda za plaće.</w:t>
      </w:r>
    </w:p>
    <w:p w14:paraId="1EBF6BB7" w14:textId="77777777" w:rsidR="000B02A0" w:rsidRDefault="000B02A0"/>
    <w:p w14:paraId="30940CD2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7AE1F9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C96C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0220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593E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7AB0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A236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C44A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015EA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CBC7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7513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45E7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9A64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C7C2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300E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33DE3269" w14:textId="77777777" w:rsidR="000B02A0" w:rsidRDefault="000B02A0">
      <w:pPr>
        <w:spacing w:after="0"/>
      </w:pPr>
    </w:p>
    <w:p w14:paraId="6E40C1DB" w14:textId="77777777" w:rsidR="000B02A0" w:rsidRDefault="00000000">
      <w:pPr>
        <w:spacing w:line="240" w:lineRule="auto"/>
        <w:jc w:val="both"/>
      </w:pPr>
      <w:r>
        <w:t>Ostali troškovi zaposlenika manji su radi smanjenog broja zaposlenih.</w:t>
      </w:r>
    </w:p>
    <w:p w14:paraId="4559D4FC" w14:textId="77777777" w:rsidR="000B02A0" w:rsidRDefault="000B02A0"/>
    <w:p w14:paraId="224CAD14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0B52EE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8907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AE18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B9A3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902F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340F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FA33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D531B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5170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2445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45F52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9C2F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12.513,55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8CF5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15.210,26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778D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14:paraId="484A70D2" w14:textId="77777777" w:rsidR="000B02A0" w:rsidRDefault="000B02A0">
      <w:pPr>
        <w:spacing w:after="0"/>
      </w:pPr>
    </w:p>
    <w:p w14:paraId="6AD7160F" w14:textId="77777777" w:rsidR="000B02A0" w:rsidRDefault="00000000">
      <w:pPr>
        <w:spacing w:line="240" w:lineRule="auto"/>
        <w:jc w:val="both"/>
      </w:pPr>
      <w:r>
        <w:t>Radi primjene nove osnovice za izračun plaća službenika i namještenika i povećanje koeficijenata za izračun plaća u izvještajnom razdoblju ove godine bilježi se povećanje rashoda za plaće.</w:t>
      </w:r>
    </w:p>
    <w:p w14:paraId="58761B42" w14:textId="77777777" w:rsidR="000B02A0" w:rsidRDefault="000B02A0"/>
    <w:p w14:paraId="46009CB3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DEB6D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8642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81AC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8AEA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1B68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536A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EB96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E5191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AF90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BF838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524D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3F7D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6FC5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B99A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174,6</w:t>
            </w:r>
          </w:p>
        </w:tc>
      </w:tr>
    </w:tbl>
    <w:p w14:paraId="6A3F17D3" w14:textId="77777777" w:rsidR="000B02A0" w:rsidRDefault="000B02A0">
      <w:pPr>
        <w:spacing w:after="0"/>
      </w:pPr>
    </w:p>
    <w:p w14:paraId="1181DAFD" w14:textId="77777777" w:rsidR="000B02A0" w:rsidRDefault="00000000">
      <w:pPr>
        <w:spacing w:line="240" w:lineRule="auto"/>
        <w:jc w:val="both"/>
      </w:pPr>
      <w:r>
        <w:t>U izvještajnom razdoblju ostvaren je veći broj službenih putovanja.</w:t>
      </w:r>
    </w:p>
    <w:p w14:paraId="3DBACD83" w14:textId="77777777" w:rsidR="000B02A0" w:rsidRDefault="000B02A0"/>
    <w:p w14:paraId="426AFDDF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321B2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A215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DCB7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36B4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81EF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9F52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DBA5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13CD7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EB85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8279AA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21EA2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E2FA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7DF6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17CC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50,6</w:t>
            </w:r>
          </w:p>
        </w:tc>
      </w:tr>
    </w:tbl>
    <w:p w14:paraId="062DCB74" w14:textId="77777777" w:rsidR="000B02A0" w:rsidRDefault="000B02A0">
      <w:pPr>
        <w:spacing w:after="0"/>
      </w:pPr>
    </w:p>
    <w:p w14:paraId="25E2C76E" w14:textId="77777777" w:rsidR="000B02A0" w:rsidRDefault="00000000">
      <w:pPr>
        <w:spacing w:line="240" w:lineRule="auto"/>
        <w:jc w:val="both"/>
      </w:pPr>
      <w:r>
        <w:t>Naknade za prijevoz u izvještajnom razdoblju manje su radi smanjenog broja zaposlenih.</w:t>
      </w:r>
    </w:p>
    <w:p w14:paraId="080999D6" w14:textId="77777777" w:rsidR="000B02A0" w:rsidRDefault="000B02A0"/>
    <w:p w14:paraId="735F562B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2E9C2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9AF0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B64B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4D3B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C10A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73DA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4A34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919DE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2AAF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F5107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543B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40DA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C029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CA670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277,6</w:t>
            </w:r>
          </w:p>
        </w:tc>
      </w:tr>
    </w:tbl>
    <w:p w14:paraId="60673CA8" w14:textId="77777777" w:rsidR="000B02A0" w:rsidRDefault="000B02A0">
      <w:pPr>
        <w:spacing w:after="0"/>
      </w:pPr>
    </w:p>
    <w:p w14:paraId="738EE6E0" w14:textId="77777777" w:rsidR="000B02A0" w:rsidRDefault="00000000">
      <w:pPr>
        <w:spacing w:line="240" w:lineRule="auto"/>
        <w:jc w:val="both"/>
      </w:pPr>
      <w:r>
        <w:t>U izvještajnom razdoblju ove godine službenici su prisustvovali većem broju seminara i webinara.</w:t>
      </w:r>
    </w:p>
    <w:p w14:paraId="4C3C0427" w14:textId="77777777" w:rsidR="000B02A0" w:rsidRDefault="000B02A0"/>
    <w:p w14:paraId="357831D9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7DCB43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D17F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D392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709A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B10C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FA7D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5CAA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5AAB8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5DE7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4CCA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C16E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6AB6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9629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8C14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85,9</w:t>
            </w:r>
          </w:p>
        </w:tc>
      </w:tr>
    </w:tbl>
    <w:p w14:paraId="1174D0D5" w14:textId="77777777" w:rsidR="000B02A0" w:rsidRDefault="000B02A0">
      <w:pPr>
        <w:spacing w:after="0"/>
      </w:pPr>
    </w:p>
    <w:p w14:paraId="497C360C" w14:textId="77777777" w:rsidR="000B02A0" w:rsidRDefault="00000000">
      <w:pPr>
        <w:spacing w:line="240" w:lineRule="auto"/>
        <w:jc w:val="both"/>
      </w:pPr>
      <w:r>
        <w:t>Razlog smanjenju u izvještajnom razdoblju je manja nabava uredskog materijala i literature (časopisi, knjige i ostalo).</w:t>
      </w:r>
    </w:p>
    <w:p w14:paraId="3D324CD1" w14:textId="77777777" w:rsidR="000B02A0" w:rsidRDefault="000B02A0"/>
    <w:p w14:paraId="4DB9BB54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8A8EB4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4515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16FE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F40C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49A7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672F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630B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16B72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5C43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56A87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98F3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7C40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15.964,98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7862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21.775,77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3331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14:paraId="32049E72" w14:textId="77777777" w:rsidR="000B02A0" w:rsidRDefault="000B02A0">
      <w:pPr>
        <w:spacing w:after="0"/>
      </w:pPr>
    </w:p>
    <w:p w14:paraId="763F36D4" w14:textId="77777777" w:rsidR="000B02A0" w:rsidRDefault="00000000">
      <w:pPr>
        <w:spacing w:line="240" w:lineRule="auto"/>
        <w:jc w:val="both"/>
      </w:pPr>
      <w:r>
        <w:t>Radi povećanja cijena energenata u izvještajnom razdoblju ove godine bilježi se povećanje rashoda.</w:t>
      </w:r>
    </w:p>
    <w:p w14:paraId="722764CA" w14:textId="77777777" w:rsidR="000B02A0" w:rsidRDefault="000B02A0"/>
    <w:p w14:paraId="6C528A4C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3C8A5A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07B9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35FE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2CBE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626F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23A8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C5AF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E9025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DE0A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2F475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1DAE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7D67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23.747,31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C5BF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13.954,45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000E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58,8</w:t>
            </w:r>
          </w:p>
        </w:tc>
      </w:tr>
    </w:tbl>
    <w:p w14:paraId="1AF93EE0" w14:textId="77777777" w:rsidR="000B02A0" w:rsidRDefault="000B02A0">
      <w:pPr>
        <w:spacing w:after="0"/>
      </w:pPr>
    </w:p>
    <w:p w14:paraId="66EDD8E6" w14:textId="77777777" w:rsidR="000B02A0" w:rsidRDefault="00000000">
      <w:pPr>
        <w:spacing w:line="240" w:lineRule="auto"/>
        <w:jc w:val="both"/>
      </w:pPr>
      <w:r>
        <w:t>U izvještajnom razdoblju ove godine nabavljeno je manje materijala.</w:t>
      </w:r>
    </w:p>
    <w:p w14:paraId="4DA6D69E" w14:textId="77777777" w:rsidR="000B02A0" w:rsidRDefault="000B02A0"/>
    <w:p w14:paraId="14845281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37E3D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DCFF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F296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4B1A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148D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31CE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9368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A6AEB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5AA0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27BB9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521F2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4055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D2BC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536F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81,7</w:t>
            </w:r>
          </w:p>
        </w:tc>
      </w:tr>
    </w:tbl>
    <w:p w14:paraId="42E55FFB" w14:textId="77777777" w:rsidR="000B02A0" w:rsidRDefault="000B02A0">
      <w:pPr>
        <w:spacing w:after="0"/>
      </w:pPr>
    </w:p>
    <w:p w14:paraId="749FFCB8" w14:textId="77777777" w:rsidR="000B02A0" w:rsidRDefault="00000000">
      <w:pPr>
        <w:spacing w:line="240" w:lineRule="auto"/>
        <w:jc w:val="both"/>
      </w:pPr>
      <w:r>
        <w:t>U izvještajnom razdoblju nabavljeno je manje sitnog inventara.</w:t>
      </w:r>
    </w:p>
    <w:p w14:paraId="38AF0532" w14:textId="77777777" w:rsidR="000B02A0" w:rsidRDefault="000B02A0"/>
    <w:p w14:paraId="2D672DCD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4BF7E7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4D4C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2F4A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0DD9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2072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8610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EC31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DAB29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32952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34E7F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3928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09E36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6628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F9D8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A722415" w14:textId="77777777" w:rsidR="000B02A0" w:rsidRDefault="000B02A0">
      <w:pPr>
        <w:spacing w:after="0"/>
      </w:pPr>
    </w:p>
    <w:p w14:paraId="27DF0BD4" w14:textId="77777777" w:rsidR="000B02A0" w:rsidRDefault="00000000">
      <w:pPr>
        <w:spacing w:line="240" w:lineRule="auto"/>
        <w:jc w:val="both"/>
      </w:pPr>
      <w:r>
        <w:t>U izvještajnom razdoblju ove godine nije bilo rashoda za nabavu službene, radne i zaštitne odjeće i obuće.</w:t>
      </w:r>
    </w:p>
    <w:p w14:paraId="32D58175" w14:textId="77777777" w:rsidR="000B02A0" w:rsidRDefault="000B02A0"/>
    <w:p w14:paraId="43D43D3F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667507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E684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2AC0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E72A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0DF3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FE82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A936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8189B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41FA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2E750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B511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30C9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6D4E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23F7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14:paraId="5308F836" w14:textId="77777777" w:rsidR="000B02A0" w:rsidRDefault="000B02A0">
      <w:pPr>
        <w:spacing w:after="0"/>
      </w:pPr>
    </w:p>
    <w:p w14:paraId="1A27032A" w14:textId="77777777" w:rsidR="000B02A0" w:rsidRDefault="00000000">
      <w:pPr>
        <w:spacing w:line="240" w:lineRule="auto"/>
        <w:jc w:val="both"/>
      </w:pPr>
      <w:r>
        <w:t>U izvještajnom razdoblju veći su rashodi za ostale usluge za komunikaciju.</w:t>
      </w:r>
    </w:p>
    <w:p w14:paraId="65B12A0A" w14:textId="77777777" w:rsidR="000B02A0" w:rsidRDefault="000B02A0"/>
    <w:p w14:paraId="58A69BEC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697352D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881D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A6F3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9AE2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BF7B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A517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407F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95D5A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F065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1E19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9008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51ED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C1C7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9.512,85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D6B6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63,1</w:t>
            </w:r>
          </w:p>
        </w:tc>
      </w:tr>
    </w:tbl>
    <w:p w14:paraId="6D5A615E" w14:textId="77777777" w:rsidR="000B02A0" w:rsidRDefault="000B02A0">
      <w:pPr>
        <w:spacing w:after="0"/>
      </w:pPr>
    </w:p>
    <w:p w14:paraId="3F56433E" w14:textId="77777777" w:rsidR="000B02A0" w:rsidRDefault="00000000">
      <w:pPr>
        <w:spacing w:line="240" w:lineRule="auto"/>
        <w:jc w:val="both"/>
      </w:pPr>
      <w:r>
        <w:t>U izvještajnom razdoblju manji su rashodi za elektronske medije.</w:t>
      </w:r>
    </w:p>
    <w:p w14:paraId="6B5E712B" w14:textId="77777777" w:rsidR="000B02A0" w:rsidRDefault="000B02A0"/>
    <w:p w14:paraId="2128820C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7B13DB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1D0E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8709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3DA3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78B3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53E0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AA74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735D6E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9824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7ADB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1249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5BB80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10.718,54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706F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45B4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60,7</w:t>
            </w:r>
          </w:p>
        </w:tc>
      </w:tr>
    </w:tbl>
    <w:p w14:paraId="6261628C" w14:textId="77777777" w:rsidR="000B02A0" w:rsidRDefault="000B02A0">
      <w:pPr>
        <w:spacing w:after="0"/>
      </w:pPr>
    </w:p>
    <w:p w14:paraId="4D0E92D0" w14:textId="77777777" w:rsidR="000B02A0" w:rsidRDefault="00000000">
      <w:pPr>
        <w:spacing w:line="240" w:lineRule="auto"/>
        <w:jc w:val="both"/>
      </w:pPr>
      <w:r>
        <w:t>U izvještajnom razdoblju prošle godine zbrinuli smo  nepropisno odbačeni otpad.</w:t>
      </w:r>
    </w:p>
    <w:p w14:paraId="43231C5D" w14:textId="77777777" w:rsidR="000B02A0" w:rsidRDefault="000B02A0"/>
    <w:p w14:paraId="3503FDB8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D4D7E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93ED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C33B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7DDB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0F20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27DE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565C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92C49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E731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3474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3231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7477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E371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52FE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14:paraId="12FF1D89" w14:textId="77777777" w:rsidR="000B02A0" w:rsidRDefault="000B02A0">
      <w:pPr>
        <w:spacing w:after="0"/>
      </w:pPr>
    </w:p>
    <w:p w14:paraId="601CC55E" w14:textId="77777777" w:rsidR="000B02A0" w:rsidRDefault="00000000">
      <w:pPr>
        <w:spacing w:line="240" w:lineRule="auto"/>
        <w:jc w:val="both"/>
      </w:pPr>
      <w:r>
        <w:t>Do iskaznog povećanja u izvještajnom razdoblju došlo je radi većih troškova najamnine za opremu (kopirni stroj).</w:t>
      </w:r>
    </w:p>
    <w:p w14:paraId="4ACC949E" w14:textId="77777777" w:rsidR="000B02A0" w:rsidRDefault="000B02A0"/>
    <w:p w14:paraId="256E59B3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6F858A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3FBE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27DA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BD2E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7A4B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6D96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FCF0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42BE3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1CCD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C512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271E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7925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6DA8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9E6E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181,7</w:t>
            </w:r>
          </w:p>
        </w:tc>
      </w:tr>
    </w:tbl>
    <w:p w14:paraId="12C13062" w14:textId="77777777" w:rsidR="000B02A0" w:rsidRDefault="000B02A0">
      <w:pPr>
        <w:spacing w:after="0"/>
      </w:pPr>
    </w:p>
    <w:p w14:paraId="1869DA46" w14:textId="77777777" w:rsidR="000B02A0" w:rsidRDefault="00000000">
      <w:pPr>
        <w:spacing w:line="240" w:lineRule="auto"/>
        <w:jc w:val="both"/>
      </w:pPr>
      <w:r>
        <w:t>U izvještajnom razdoblju ove godine zbrinuli smo veći broj pasa lutalica.</w:t>
      </w:r>
    </w:p>
    <w:p w14:paraId="2FE76B86" w14:textId="77777777" w:rsidR="000B02A0" w:rsidRDefault="000B02A0"/>
    <w:p w14:paraId="5C14C114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3CFF93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00E7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7717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8258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4F42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8426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8646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C5383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9E95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A958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69EA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235C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50.376,30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4FDF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25.290,39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F9FD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50,2</w:t>
            </w:r>
          </w:p>
        </w:tc>
      </w:tr>
    </w:tbl>
    <w:p w14:paraId="6AEB6608" w14:textId="77777777" w:rsidR="000B02A0" w:rsidRDefault="000B02A0">
      <w:pPr>
        <w:spacing w:after="0"/>
      </w:pPr>
    </w:p>
    <w:p w14:paraId="63B6339F" w14:textId="77777777" w:rsidR="000B02A0" w:rsidRDefault="00000000">
      <w:pPr>
        <w:spacing w:line="240" w:lineRule="auto"/>
        <w:jc w:val="both"/>
      </w:pPr>
      <w:r>
        <w:t>Do smanjenja rashoda došlo je radi manjih rashoda za  usluge, prvenstveno za ostale intelektualne usluge.</w:t>
      </w:r>
    </w:p>
    <w:p w14:paraId="5FE73832" w14:textId="77777777" w:rsidR="000B02A0" w:rsidRDefault="000B02A0"/>
    <w:p w14:paraId="4463C369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581AB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C668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69C5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8982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14B1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A52B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37BD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EB514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813F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2AB5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3324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D485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3.088,19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D8E20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2048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14:paraId="63E7E686" w14:textId="77777777" w:rsidR="000B02A0" w:rsidRDefault="000B02A0">
      <w:pPr>
        <w:spacing w:after="0"/>
      </w:pPr>
    </w:p>
    <w:p w14:paraId="5283982B" w14:textId="77777777" w:rsidR="000B02A0" w:rsidRDefault="00000000">
      <w:pPr>
        <w:spacing w:line="240" w:lineRule="auto"/>
        <w:jc w:val="both"/>
      </w:pPr>
      <w:r>
        <w:t>Razlog povećanju u odnosu na prošlu godinu je porast mjesečne naknade za održavanje knjigovodstvenih programa.</w:t>
      </w:r>
    </w:p>
    <w:p w14:paraId="1D717C45" w14:textId="77777777" w:rsidR="000B02A0" w:rsidRDefault="000B02A0"/>
    <w:p w14:paraId="25B923F5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1489D5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52D0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CE97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4589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83A3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EAFF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0877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2B32B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EE7A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C9D7A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2B6F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1523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21.258,11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C85F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10.955,31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D0B9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51,5</w:t>
            </w:r>
          </w:p>
        </w:tc>
      </w:tr>
    </w:tbl>
    <w:p w14:paraId="2E8D20F7" w14:textId="77777777" w:rsidR="000B02A0" w:rsidRDefault="000B02A0">
      <w:pPr>
        <w:spacing w:after="0"/>
      </w:pPr>
    </w:p>
    <w:p w14:paraId="77366A9D" w14:textId="77777777" w:rsidR="000B02A0" w:rsidRDefault="00000000">
      <w:pPr>
        <w:spacing w:line="240" w:lineRule="auto"/>
        <w:jc w:val="both"/>
      </w:pPr>
      <w:r>
        <w:t>Razlog smanjenju rashoda su manji troškovi za uređenje prostora.</w:t>
      </w:r>
    </w:p>
    <w:p w14:paraId="7DA4F36E" w14:textId="77777777" w:rsidR="000B02A0" w:rsidRDefault="000B02A0"/>
    <w:p w14:paraId="3C1BC077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6E44E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378A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8C6A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9FE0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290F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0C99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1BE7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3FB62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2759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6CF2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5807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DBD0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99C0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43E6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32,3</w:t>
            </w:r>
          </w:p>
        </w:tc>
      </w:tr>
    </w:tbl>
    <w:p w14:paraId="5DF88AC8" w14:textId="77777777" w:rsidR="000B02A0" w:rsidRDefault="000B02A0">
      <w:pPr>
        <w:spacing w:after="0"/>
      </w:pPr>
    </w:p>
    <w:p w14:paraId="22F0F911" w14:textId="77777777" w:rsidR="000B02A0" w:rsidRDefault="00000000">
      <w:pPr>
        <w:spacing w:line="240" w:lineRule="auto"/>
        <w:jc w:val="both"/>
      </w:pPr>
      <w:r>
        <w:t>U izvještajnom razdoblju bilježi se smanjenje rashoda za naknade za rad predstavničkih i izvršnih tijela radi manjeg broja održanih sjednica.</w:t>
      </w:r>
    </w:p>
    <w:p w14:paraId="118FD5EC" w14:textId="77777777" w:rsidR="000B02A0" w:rsidRDefault="000B02A0"/>
    <w:p w14:paraId="560E82EB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205D7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1567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E54E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B83D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EE21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3A12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971F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6ED33A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0554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45471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4045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8053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C765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457A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14:paraId="387F8BC4" w14:textId="77777777" w:rsidR="000B02A0" w:rsidRDefault="000B02A0">
      <w:pPr>
        <w:spacing w:after="0"/>
      </w:pPr>
    </w:p>
    <w:p w14:paraId="1021B499" w14:textId="77777777" w:rsidR="000B02A0" w:rsidRDefault="00000000">
      <w:pPr>
        <w:spacing w:line="240" w:lineRule="auto"/>
        <w:jc w:val="both"/>
      </w:pPr>
      <w:r>
        <w:t>Troškovi reprezentacije veći su u izvještajnom razdoblju radi ugošćivanja sudionika Križnog puta mladih Varaždinske županije.</w:t>
      </w:r>
    </w:p>
    <w:p w14:paraId="781A159D" w14:textId="77777777" w:rsidR="000B02A0" w:rsidRDefault="000B02A0"/>
    <w:p w14:paraId="1BBC258B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12D9C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9029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4299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BCF6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FBA6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F703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0C3A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6487C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E50E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01A75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DDDF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853D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66C7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B5AD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</w:tbl>
    <w:p w14:paraId="15D0287C" w14:textId="77777777" w:rsidR="000B02A0" w:rsidRDefault="000B02A0">
      <w:pPr>
        <w:spacing w:after="0"/>
      </w:pPr>
    </w:p>
    <w:p w14:paraId="6DADCCA0" w14:textId="77777777" w:rsidR="000B02A0" w:rsidRDefault="00000000">
      <w:pPr>
        <w:spacing w:line="240" w:lineRule="auto"/>
        <w:jc w:val="both"/>
      </w:pPr>
      <w:r>
        <w:t>U izvještajnom razdoblju uplaćen je manji iznos za članarine.</w:t>
      </w:r>
    </w:p>
    <w:p w14:paraId="3F8FFD14" w14:textId="77777777" w:rsidR="000B02A0" w:rsidRDefault="000B02A0"/>
    <w:p w14:paraId="11ECB1EC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BF983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2736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28AB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F725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1EC0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91F3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F43D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F7E7E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CE95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FE37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5ABD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F052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5175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D0F3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157,4</w:t>
            </w:r>
          </w:p>
        </w:tc>
      </w:tr>
    </w:tbl>
    <w:p w14:paraId="72CA2743" w14:textId="77777777" w:rsidR="000B02A0" w:rsidRDefault="000B02A0">
      <w:pPr>
        <w:spacing w:after="0"/>
      </w:pPr>
    </w:p>
    <w:p w14:paraId="50512415" w14:textId="77777777" w:rsidR="000B02A0" w:rsidRDefault="00000000">
      <w:pPr>
        <w:spacing w:line="240" w:lineRule="auto"/>
        <w:jc w:val="both"/>
      </w:pPr>
      <w:r>
        <w:t>Rashodi za ostale pristojbe i naknade veći su radi većih naknada za korištenje odlagališta otpada.</w:t>
      </w:r>
    </w:p>
    <w:p w14:paraId="53E22573" w14:textId="77777777" w:rsidR="000B02A0" w:rsidRDefault="000B02A0"/>
    <w:p w14:paraId="25C3953B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1375B2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0B3D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08D9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5643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2D4A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4940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FEBC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4A541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8C85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3BA08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A47D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2D30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792A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21.520,11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2175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1166,6</w:t>
            </w:r>
          </w:p>
        </w:tc>
      </w:tr>
    </w:tbl>
    <w:p w14:paraId="52D1018F" w14:textId="77777777" w:rsidR="000B02A0" w:rsidRDefault="000B02A0">
      <w:pPr>
        <w:spacing w:after="0"/>
      </w:pPr>
    </w:p>
    <w:p w14:paraId="3735B965" w14:textId="77777777" w:rsidR="000B02A0" w:rsidRDefault="00000000">
      <w:pPr>
        <w:spacing w:line="240" w:lineRule="auto"/>
        <w:jc w:val="both"/>
      </w:pPr>
      <w:r>
        <w:t>U izvještajnom razdoblju utrošena su sredstva za provođenje lokalnih izbora.</w:t>
      </w:r>
    </w:p>
    <w:p w14:paraId="2316277E" w14:textId="77777777" w:rsidR="000B02A0" w:rsidRDefault="000B02A0"/>
    <w:p w14:paraId="23F5D169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87541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F6B4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4781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FBB4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0AA7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7C9D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6B1F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67F0AB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EA645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D6CF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B5AD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99D3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1F58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59AC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69,7</w:t>
            </w:r>
          </w:p>
        </w:tc>
      </w:tr>
    </w:tbl>
    <w:p w14:paraId="16ED3F3B" w14:textId="77777777" w:rsidR="000B02A0" w:rsidRDefault="000B02A0">
      <w:pPr>
        <w:spacing w:after="0"/>
      </w:pPr>
    </w:p>
    <w:p w14:paraId="269F6A9D" w14:textId="77777777" w:rsidR="000B02A0" w:rsidRDefault="00000000">
      <w:pPr>
        <w:spacing w:line="240" w:lineRule="auto"/>
        <w:jc w:val="both"/>
      </w:pPr>
      <w:r>
        <w:t>Rashodi za kamate  odnose se na kamate po dugoročnom kreditu, koje se redovno otplaćuju.</w:t>
      </w:r>
    </w:p>
    <w:p w14:paraId="4CC9DB02" w14:textId="77777777" w:rsidR="000B02A0" w:rsidRDefault="000B02A0"/>
    <w:p w14:paraId="76E3AA9F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1235328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5A03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0C4B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651D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E0D3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D5FE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4FCD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497AA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03E4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236C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D7732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2846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DD84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E0D0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14:paraId="39861674" w14:textId="77777777" w:rsidR="000B02A0" w:rsidRDefault="000B02A0">
      <w:pPr>
        <w:spacing w:after="0"/>
      </w:pPr>
    </w:p>
    <w:p w14:paraId="68182260" w14:textId="77777777" w:rsidR="000B02A0" w:rsidRDefault="00000000">
      <w:pPr>
        <w:spacing w:line="240" w:lineRule="auto"/>
        <w:jc w:val="both"/>
      </w:pPr>
      <w:r>
        <w:t>Povećanje rashoda za bankarske i platne usluge  bilježe se radi većih naknada banci za platne usluge.</w:t>
      </w:r>
    </w:p>
    <w:p w14:paraId="00EBAC99" w14:textId="77777777" w:rsidR="000B02A0" w:rsidRDefault="000B02A0"/>
    <w:p w14:paraId="6C491663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7E7CF5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CC5A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6ABF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12EC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D4E4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1EC6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67B1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6F25C2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4A95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70300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0B30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0C58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65F13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A3AFE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90,5</w:t>
            </w:r>
          </w:p>
        </w:tc>
      </w:tr>
    </w:tbl>
    <w:p w14:paraId="16A8F967" w14:textId="77777777" w:rsidR="000B02A0" w:rsidRDefault="000B02A0">
      <w:pPr>
        <w:spacing w:after="0"/>
      </w:pPr>
    </w:p>
    <w:p w14:paraId="6B74B4F7" w14:textId="77777777" w:rsidR="000B02A0" w:rsidRDefault="00000000">
      <w:pPr>
        <w:spacing w:line="240" w:lineRule="auto"/>
        <w:jc w:val="both"/>
      </w:pPr>
      <w:r>
        <w:t>Radi manjeg broja korisnika subvencija u izvještajnom razdoblju ove godine bilježi se smanjenje rashoda.</w:t>
      </w:r>
    </w:p>
    <w:p w14:paraId="774F4BAF" w14:textId="77777777" w:rsidR="000B02A0" w:rsidRDefault="000B02A0"/>
    <w:p w14:paraId="38175E67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76B28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D698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7927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B322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FE83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C955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930A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68CF1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4DB7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64B49B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17DB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FD1E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35.545,97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48C9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68.186,70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3735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191,8</w:t>
            </w:r>
          </w:p>
        </w:tc>
      </w:tr>
    </w:tbl>
    <w:p w14:paraId="08076F57" w14:textId="77777777" w:rsidR="000B02A0" w:rsidRDefault="000B02A0">
      <w:pPr>
        <w:spacing w:after="0"/>
      </w:pPr>
    </w:p>
    <w:p w14:paraId="20470F42" w14:textId="77777777" w:rsidR="000B02A0" w:rsidRDefault="00000000">
      <w:pPr>
        <w:spacing w:line="240" w:lineRule="auto"/>
        <w:jc w:val="both"/>
      </w:pPr>
      <w:r>
        <w:t>Povećanje se bilježi radi većih rashoda za  troškove organizacije predškolskog odgoja u dječjem vrtiću „Krijesnica“ i većih rashoda za financiranje produženog boravka učenika u Osnovnoj školi Veliki Bukovec.</w:t>
      </w:r>
    </w:p>
    <w:p w14:paraId="612128B9" w14:textId="77777777" w:rsidR="000B02A0" w:rsidRDefault="000B02A0"/>
    <w:p w14:paraId="50242190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592DD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881C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7A1C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6647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9689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E8BF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CB9D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3A895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FFF6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0526E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2065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B228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99CB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D1CD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81,4</w:t>
            </w:r>
          </w:p>
        </w:tc>
      </w:tr>
    </w:tbl>
    <w:p w14:paraId="158BE6C3" w14:textId="77777777" w:rsidR="000B02A0" w:rsidRDefault="000B02A0">
      <w:pPr>
        <w:spacing w:after="0"/>
      </w:pPr>
    </w:p>
    <w:p w14:paraId="33207585" w14:textId="77777777" w:rsidR="000B02A0" w:rsidRDefault="00000000">
      <w:pPr>
        <w:spacing w:line="240" w:lineRule="auto"/>
        <w:jc w:val="both"/>
      </w:pPr>
      <w:r>
        <w:t>U izvještajnom razdoblju prošle godine isplaćene su školarine za veći broj korisnika.</w:t>
      </w:r>
    </w:p>
    <w:p w14:paraId="7F494F5F" w14:textId="77777777" w:rsidR="000B02A0" w:rsidRDefault="000B02A0"/>
    <w:p w14:paraId="3A76EA78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78F6C7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DDA4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BCA1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45DE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2107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ED15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1D93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D2E91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1C59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E61CA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5201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DA0E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13.396,78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353E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16.177,89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69A69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5E966F89" w14:textId="77777777" w:rsidR="000B02A0" w:rsidRDefault="000B02A0">
      <w:pPr>
        <w:spacing w:after="0"/>
      </w:pPr>
    </w:p>
    <w:p w14:paraId="4C41B9A1" w14:textId="77777777" w:rsidR="000B02A0" w:rsidRDefault="00000000">
      <w:pPr>
        <w:spacing w:line="240" w:lineRule="auto"/>
        <w:jc w:val="both"/>
      </w:pPr>
      <w:r>
        <w:t>Zbog samog povećanja iznosa za sufinanciranje smještaja djece koja polaze vrtiće izvan općine bilježi se povećanje rashoda za naknade.</w:t>
      </w:r>
    </w:p>
    <w:p w14:paraId="107B2DAF" w14:textId="77777777" w:rsidR="000B02A0" w:rsidRDefault="000B02A0"/>
    <w:p w14:paraId="60943E08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43AAA8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CA03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BE3C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E3C2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6B5D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A640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D1EF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1676E5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6BE3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8CCA2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4298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95D4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C731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719D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</w:t>
            </w:r>
          </w:p>
        </w:tc>
      </w:tr>
    </w:tbl>
    <w:p w14:paraId="6A450C01" w14:textId="77777777" w:rsidR="000B02A0" w:rsidRDefault="000B02A0">
      <w:pPr>
        <w:spacing w:after="0"/>
      </w:pPr>
    </w:p>
    <w:p w14:paraId="75EA8110" w14:textId="77777777" w:rsidR="000B02A0" w:rsidRDefault="00000000">
      <w:pPr>
        <w:spacing w:line="240" w:lineRule="auto"/>
        <w:jc w:val="both"/>
      </w:pPr>
      <w:r>
        <w:t>Kapitalna donacija odnosi se na namjenski uplaćenu donaciju DVD - u Veliki Bukovec za nabavu vatrogasnog vozila.</w:t>
      </w:r>
    </w:p>
    <w:p w14:paraId="406648EF" w14:textId="77777777" w:rsidR="000B02A0" w:rsidRDefault="000B02A0"/>
    <w:p w14:paraId="2F08D80F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12B07C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58C1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D3E7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2B78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74F8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271D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70F3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8F52C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20A3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FA09A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0F0A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C7C0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DDD39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CA9A7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AFA97B" w14:textId="77777777" w:rsidR="000B02A0" w:rsidRDefault="000B02A0">
      <w:pPr>
        <w:spacing w:after="0"/>
      </w:pPr>
    </w:p>
    <w:p w14:paraId="4E05B4CA" w14:textId="77777777" w:rsidR="000B02A0" w:rsidRDefault="00000000">
      <w:pPr>
        <w:spacing w:line="240" w:lineRule="auto"/>
        <w:jc w:val="both"/>
      </w:pPr>
      <w:r>
        <w:t>U izvještajnom razdoblju ove godine ostvareni su prihodi od zamjene zemljišta u iznosu 200,00 eura i prodaje zemljišta u iznosu 100,00 eura.</w:t>
      </w:r>
    </w:p>
    <w:p w14:paraId="4BF592CE" w14:textId="77777777" w:rsidR="000B02A0" w:rsidRDefault="000B02A0"/>
    <w:p w14:paraId="270DD87B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2B78F91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6B2E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97DE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F5BF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8A95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448F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F082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A127C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8CC4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C1D9B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95EF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C6F9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1A92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43.249,80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2368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4CD705" w14:textId="77777777" w:rsidR="000B02A0" w:rsidRDefault="000B02A0">
      <w:pPr>
        <w:spacing w:after="0"/>
      </w:pPr>
    </w:p>
    <w:p w14:paraId="58E19F26" w14:textId="77777777" w:rsidR="000B02A0" w:rsidRDefault="00000000">
      <w:pPr>
        <w:spacing w:line="240" w:lineRule="auto"/>
        <w:jc w:val="both"/>
      </w:pPr>
      <w:r>
        <w:t>U izvještajnom razdoblju ove godine rashodi se odnose na rashode za izvođenje radova na sanaciji dijela Dravske ulice u Velikom Bukovcu.</w:t>
      </w:r>
    </w:p>
    <w:p w14:paraId="62A367D2" w14:textId="77777777" w:rsidR="000B02A0" w:rsidRDefault="000B02A0"/>
    <w:p w14:paraId="31D2CD2A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1B2454F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590F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7ED6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AC0B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FE68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C804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2ABC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0E1419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C94F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BD6F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3B38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A1E8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19.992,50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2D40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CCAFD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4219DA2" w14:textId="77777777" w:rsidR="000B02A0" w:rsidRDefault="000B02A0">
      <w:pPr>
        <w:spacing w:after="0"/>
      </w:pPr>
    </w:p>
    <w:p w14:paraId="08A91A8F" w14:textId="77777777" w:rsidR="000B02A0" w:rsidRDefault="00000000">
      <w:pPr>
        <w:spacing w:line="240" w:lineRule="auto"/>
        <w:jc w:val="both"/>
      </w:pPr>
      <w:r>
        <w:t>Rashodi za ostale građevinske objekte u izvještajnom razdoblju prošle godine izvršeni su u iznosu 19.992,50 eura a odnose se na rashode za proširenje sustava javne rasvjete na lokaciji: Veliki Bukovec - mlinski most do mosta na rijeci Bednji.</w:t>
      </w:r>
    </w:p>
    <w:p w14:paraId="5A6C9718" w14:textId="77777777" w:rsidR="000B02A0" w:rsidRDefault="000B02A0"/>
    <w:p w14:paraId="12ED67F0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66470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90B1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B9EA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2BEC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D4B5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FC57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70194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B62EC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C2C31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842D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939A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585C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9C910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30CE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1A0057" w14:textId="77777777" w:rsidR="000B02A0" w:rsidRDefault="000B02A0">
      <w:pPr>
        <w:spacing w:after="0"/>
      </w:pPr>
    </w:p>
    <w:p w14:paraId="698BF400" w14:textId="77777777" w:rsidR="000B02A0" w:rsidRDefault="00000000">
      <w:pPr>
        <w:spacing w:line="240" w:lineRule="auto"/>
        <w:jc w:val="both"/>
      </w:pPr>
      <w:r>
        <w:t>U izvještajnom razdoblju ove godine nabavljena je oprema za društveni dom u Dubovici i laptop.</w:t>
      </w:r>
    </w:p>
    <w:p w14:paraId="391CA181" w14:textId="77777777" w:rsidR="000B02A0" w:rsidRDefault="000B02A0"/>
    <w:p w14:paraId="1A6CB539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789D986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0F9A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5C95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8FFD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CC08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24BC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1607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5997B8B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CA0F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E77C1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07B2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2AB71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7E125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5332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14:paraId="2C96B0CE" w14:textId="77777777" w:rsidR="000B02A0" w:rsidRDefault="000B02A0">
      <w:pPr>
        <w:spacing w:after="0"/>
      </w:pPr>
    </w:p>
    <w:p w14:paraId="2C09A4A1" w14:textId="77777777" w:rsidR="000B02A0" w:rsidRDefault="00000000">
      <w:pPr>
        <w:spacing w:line="240" w:lineRule="auto"/>
        <w:jc w:val="both"/>
      </w:pPr>
      <w:r>
        <w:t>U izvještajnom razdoblju ove godine nabavljen je sustav video nadzora.</w:t>
      </w:r>
    </w:p>
    <w:p w14:paraId="08FD8D82" w14:textId="77777777" w:rsidR="000B02A0" w:rsidRDefault="000B02A0"/>
    <w:p w14:paraId="022A5F9D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13B08D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2C40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73103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0233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4011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AE92E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0866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772B97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B26BC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A03A4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A827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C11E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7C2B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25.341,40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6446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95,6</w:t>
            </w:r>
          </w:p>
        </w:tc>
      </w:tr>
    </w:tbl>
    <w:p w14:paraId="5E5E5492" w14:textId="77777777" w:rsidR="000B02A0" w:rsidRDefault="000B02A0">
      <w:pPr>
        <w:spacing w:after="0"/>
      </w:pPr>
    </w:p>
    <w:p w14:paraId="63DF429F" w14:textId="77777777" w:rsidR="000B02A0" w:rsidRDefault="00000000">
      <w:pPr>
        <w:spacing w:line="240" w:lineRule="auto"/>
        <w:jc w:val="both"/>
      </w:pPr>
      <w:r>
        <w:t>U izvještajnom razdoblju nabavljena je kosilica i aparat za kavu.</w:t>
      </w:r>
    </w:p>
    <w:p w14:paraId="070BC8F3" w14:textId="77777777" w:rsidR="000B02A0" w:rsidRDefault="000B02A0"/>
    <w:p w14:paraId="6A28B711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75CE90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3E822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D3BD7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D78A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983F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78B0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D09D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61FF6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30A6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3EED0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D54A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5D2F4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AA25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303A8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5008EF" w14:textId="77777777" w:rsidR="000B02A0" w:rsidRDefault="000B02A0">
      <w:pPr>
        <w:spacing w:after="0"/>
      </w:pPr>
    </w:p>
    <w:p w14:paraId="20738CD2" w14:textId="77777777" w:rsidR="000B02A0" w:rsidRDefault="00000000">
      <w:pPr>
        <w:spacing w:line="240" w:lineRule="auto"/>
        <w:jc w:val="both"/>
      </w:pPr>
      <w:r>
        <w:t>Rashodi za nematerijalnu imovinu odnose se na: Plan rasvjete za Općinu Veliki Bukovec u  iznosu 4.700,00 eura i Prostorni plan u iznosu 18.000,00 eura.</w:t>
      </w:r>
    </w:p>
    <w:p w14:paraId="0BEE1F85" w14:textId="77777777" w:rsidR="000B02A0" w:rsidRDefault="000B02A0"/>
    <w:p w14:paraId="493BF2E1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5F7794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1791B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FD2B5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331B0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5EEC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6FB59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56D1D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2E321E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CB217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8C8A3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za 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5FC78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346C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E5F0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0CA6A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D44D3A" w14:textId="77777777" w:rsidR="000B02A0" w:rsidRDefault="000B02A0">
      <w:pPr>
        <w:spacing w:after="0"/>
      </w:pPr>
    </w:p>
    <w:p w14:paraId="12A3911A" w14:textId="77777777" w:rsidR="000B02A0" w:rsidRDefault="00000000">
      <w:pPr>
        <w:spacing w:line="240" w:lineRule="auto"/>
        <w:jc w:val="both"/>
      </w:pPr>
      <w:r>
        <w:t>Dodatna ulaganja odnose se na rashode za uređenje staze na groblju Veliki Bukovec.</w:t>
      </w:r>
    </w:p>
    <w:p w14:paraId="28023C8F" w14:textId="77777777" w:rsidR="000B02A0" w:rsidRDefault="000B02A0"/>
    <w:p w14:paraId="78D9F092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02A0" w14:paraId="06C049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EFAD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9CFDC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82F3F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95556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B88BA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9222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37AB59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17039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B0CAF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23E1D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59C46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29.577,77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91D0C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30.023,93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C133F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14:paraId="43930550" w14:textId="77777777" w:rsidR="000B02A0" w:rsidRDefault="000B02A0">
      <w:pPr>
        <w:spacing w:after="0"/>
      </w:pPr>
    </w:p>
    <w:p w14:paraId="7A3FAFEA" w14:textId="77777777" w:rsidR="000B02A0" w:rsidRDefault="00000000">
      <w:pPr>
        <w:spacing w:line="240" w:lineRule="auto"/>
        <w:jc w:val="both"/>
      </w:pPr>
      <w:r>
        <w:t>Izdaci za otplatu glavnice primljenih kredita od tuzemnih kreditnih institucija izvan javnog sektora izvršeni su u iznosu 30.023,93 eura a odnose se na otplatu glavnice primljenog kredita za rekonstrukciju zgrade O.Š. Veliki Bukovec.</w:t>
      </w:r>
    </w:p>
    <w:p w14:paraId="784CACC0" w14:textId="77777777" w:rsidR="000B02A0" w:rsidRDefault="000B02A0"/>
    <w:p w14:paraId="308C2E9F" w14:textId="77777777" w:rsidR="000B02A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CE560C2" w14:textId="77777777" w:rsidR="000B02A0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02A0" w14:paraId="01145C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DA18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ABAF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295E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D9D68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C5421" w14:textId="77777777" w:rsidR="000B02A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02A0" w14:paraId="6AF081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A33F7" w14:textId="77777777" w:rsidR="000B02A0" w:rsidRDefault="000B02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83BF6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1184E" w14:textId="77777777" w:rsidR="000B02A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E2AF2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15.512,20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2721B" w14:textId="77777777" w:rsidR="000B02A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958FB3" w14:textId="77777777" w:rsidR="000B02A0" w:rsidRDefault="000B02A0">
      <w:pPr>
        <w:spacing w:after="0"/>
      </w:pPr>
    </w:p>
    <w:p w14:paraId="2FB683FF" w14:textId="77777777" w:rsidR="000B02A0" w:rsidRDefault="00000000">
      <w:pPr>
        <w:spacing w:line="240" w:lineRule="auto"/>
        <w:jc w:val="both"/>
      </w:pPr>
      <w:r>
        <w:t>Dospjele obveze odnose se na obvezu plaćanja naknade za zadržavanje nezakonito izgrađene zgrade.</w:t>
      </w:r>
    </w:p>
    <w:p w14:paraId="07F2896F" w14:textId="77777777" w:rsidR="000B02A0" w:rsidRDefault="000B02A0"/>
    <w:sectPr w:rsidR="000B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A0"/>
    <w:rsid w:val="000559B3"/>
    <w:rsid w:val="000B02A0"/>
    <w:rsid w:val="007C0F25"/>
    <w:rsid w:val="0084409B"/>
    <w:rsid w:val="0096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C454"/>
  <w15:docId w15:val="{322F5772-8BF6-4F30-ADA4-F7F37999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3704</Words>
  <Characters>21118</Characters>
  <Application>Microsoft Office Word</Application>
  <DocSecurity>0</DocSecurity>
  <Lines>175</Lines>
  <Paragraphs>49</Paragraphs>
  <ScaleCrop>false</ScaleCrop>
  <Company/>
  <LinksUpToDate>false</LinksUpToDate>
  <CharactersWithSpaces>24773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OVB</dc:creator>
  <cp:lastModifiedBy>Općina Veliki Bukovec</cp:lastModifiedBy>
  <cp:revision>2</cp:revision>
  <dcterms:created xsi:type="dcterms:W3CDTF">2025-10-13T06:00:00Z</dcterms:created>
  <dcterms:modified xsi:type="dcterms:W3CDTF">2025-10-13T06:00:00Z</dcterms:modified>
</cp:coreProperties>
</file>